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61" w:rsidRDefault="00BA617C" w:rsidP="00DB79F5">
      <w:pPr>
        <w:pBdr>
          <w:bottom w:val="double" w:sz="6" w:space="1" w:color="auto"/>
        </w:pBdr>
        <w:jc w:val="right"/>
        <w:rPr>
          <w:rFonts w:ascii="Microsoft Sans Serif" w:eastAsia="Arial Unicode MS" w:hAnsi="Microsoft Sans Serif" w:cs="Microsoft Sans Serif"/>
          <w:sz w:val="32"/>
          <w:szCs w:val="32"/>
          <w:rtl/>
          <w:lang w:bidi="ar-DZ"/>
        </w:rPr>
      </w:pPr>
      <w:r w:rsidRPr="00BA617C">
        <w:rPr>
          <w:rFonts w:ascii="Arial Unicode MS" w:eastAsia="Arial Unicode MS" w:hAnsi="Arial Unicode MS" w:cs="Arial Unicode MS"/>
          <w:noProof/>
          <w:sz w:val="16"/>
          <w:szCs w:val="16"/>
          <w:rtl/>
        </w:rPr>
        <w:pict>
          <v:shapetype id="_x0000_t202" coordsize="21600,21600" o:spt="202" path="m,l,21600r21600,l21600,xe">
            <v:stroke joinstyle="miter"/>
            <v:path gradientshapeok="t" o:connecttype="rect"/>
          </v:shapetype>
          <v:shape id="_x0000_s1030" type="#_x0000_t202" style="position:absolute;left:0;text-align:left;margin-left:136pt;margin-top:-13.95pt;width:190.65pt;height:28.9pt;z-index:251661312;v-text-anchor:middle" fillcolor="white [3212]" strokecolor="blue" strokeweight="2.5pt">
            <v:textbox style="mso-next-textbox:#_x0000_s1030" inset=",1.2mm,,1mm">
              <w:txbxContent>
                <w:p w:rsidR="00F736B3" w:rsidRPr="007D0220" w:rsidRDefault="00F736B3" w:rsidP="00F736B3">
                  <w:pPr>
                    <w:bidi/>
                    <w:jc w:val="center"/>
                    <w:rPr>
                      <w:color w:val="FFFFFF" w:themeColor="background1"/>
                      <w:sz w:val="36"/>
                      <w:szCs w:val="36"/>
                    </w:rPr>
                  </w:pPr>
                  <w:r w:rsidRPr="007D0220">
                    <w:rPr>
                      <w:rFonts w:asciiTheme="majorBidi" w:eastAsia="Arial Unicode MS" w:hAnsiTheme="majorBidi" w:cstheme="majorBidi" w:hint="cs"/>
                      <w:b/>
                      <w:bCs/>
                      <w:color w:val="FF0000"/>
                      <w:sz w:val="36"/>
                      <w:szCs w:val="36"/>
                      <w:highlight w:val="red"/>
                      <w:rtl/>
                      <w:lang w:val="en-US" w:bidi="ar-DZ"/>
                    </w:rPr>
                    <w:t>.</w:t>
                  </w:r>
                  <w:r w:rsidRPr="007D0220">
                    <w:rPr>
                      <w:rFonts w:asciiTheme="majorBidi" w:eastAsia="Arial Unicode MS" w:hAnsiTheme="majorBidi" w:cstheme="majorBidi" w:hint="cs"/>
                      <w:b/>
                      <w:bCs/>
                      <w:color w:val="FFFFFF" w:themeColor="background1"/>
                      <w:sz w:val="36"/>
                      <w:szCs w:val="36"/>
                      <w:highlight w:val="red"/>
                      <w:rtl/>
                      <w:lang w:val="en-US" w:bidi="ar-DZ"/>
                    </w:rPr>
                    <w:t>طـرق الـتحـلــيل الحـجـمي</w:t>
                  </w:r>
                  <w:r w:rsidRPr="007D0220">
                    <w:rPr>
                      <w:rFonts w:asciiTheme="majorBidi" w:eastAsia="Arial Unicode MS" w:hAnsiTheme="majorBidi" w:cstheme="majorBidi" w:hint="cs"/>
                      <w:b/>
                      <w:bCs/>
                      <w:color w:val="FF0000"/>
                      <w:sz w:val="36"/>
                      <w:szCs w:val="36"/>
                      <w:highlight w:val="red"/>
                      <w:rtl/>
                      <w:lang w:val="en-US" w:bidi="ar-DZ"/>
                    </w:rPr>
                    <w:t>.</w:t>
                  </w:r>
                </w:p>
              </w:txbxContent>
            </v:textbox>
          </v:shape>
        </w:pict>
      </w:r>
    </w:p>
    <w:p w:rsidR="00250A1C" w:rsidRDefault="00250A1C" w:rsidP="008C774B">
      <w:pPr>
        <w:bidi/>
        <w:spacing w:after="0" w:line="240" w:lineRule="auto"/>
        <w:jc w:val="both"/>
        <w:rPr>
          <w:rFonts w:ascii="Microsoft Sans Serif" w:eastAsia="Arial Unicode MS" w:hAnsi="Microsoft Sans Serif" w:cs="Microsoft Sans Serif"/>
          <w:sz w:val="32"/>
          <w:szCs w:val="32"/>
          <w:rtl/>
        </w:rPr>
      </w:pPr>
    </w:p>
    <w:p w:rsidR="007D0220" w:rsidRPr="008C774B" w:rsidRDefault="007D0220" w:rsidP="007D0220">
      <w:pPr>
        <w:bidi/>
        <w:spacing w:after="0" w:line="240" w:lineRule="auto"/>
        <w:jc w:val="both"/>
        <w:rPr>
          <w:rFonts w:asciiTheme="majorBidi" w:eastAsia="Arial Unicode MS" w:hAnsiTheme="majorBidi" w:cstheme="majorBidi"/>
          <w:sz w:val="16"/>
          <w:szCs w:val="16"/>
          <w:lang w:val="en-US" w:bidi="ar-DZ"/>
        </w:rPr>
      </w:pPr>
    </w:p>
    <w:p w:rsidR="00F45A41" w:rsidRPr="003F3D98" w:rsidRDefault="008C5957" w:rsidP="00086E12">
      <w:pPr>
        <w:pStyle w:val="Paragraphedeliste"/>
        <w:numPr>
          <w:ilvl w:val="0"/>
          <w:numId w:val="8"/>
        </w:numPr>
        <w:bidi/>
        <w:spacing w:after="120"/>
        <w:ind w:left="284" w:hanging="284"/>
        <w:rPr>
          <w:rFonts w:asciiTheme="majorBidi" w:eastAsia="Arial Unicode MS" w:hAnsiTheme="majorBidi" w:cstheme="majorBidi"/>
          <w:b/>
          <w:bCs/>
          <w:color w:val="FFFFFF" w:themeColor="background1"/>
          <w:sz w:val="28"/>
          <w:szCs w:val="28"/>
          <w:highlight w:val="black"/>
          <w:lang w:val="en-US" w:bidi="ar-DZ"/>
        </w:rPr>
      </w:pPr>
      <w:r w:rsidRPr="003F3D98">
        <w:rPr>
          <w:rFonts w:asciiTheme="majorBidi" w:eastAsia="Arial Unicode MS" w:hAnsiTheme="majorBidi" w:cstheme="majorBidi"/>
          <w:b/>
          <w:bCs/>
          <w:color w:val="FFFFFF" w:themeColor="background1"/>
          <w:sz w:val="28"/>
          <w:szCs w:val="28"/>
          <w:highlight w:val="black"/>
          <w:rtl/>
          <w:lang w:val="en-US" w:bidi="ar-DZ"/>
        </w:rPr>
        <w:t>تع</w:t>
      </w:r>
      <w:r w:rsidR="00086E12" w:rsidRPr="003F3D98">
        <w:rPr>
          <w:rFonts w:asciiTheme="majorBidi" w:eastAsia="Arial Unicode MS" w:hAnsiTheme="majorBidi" w:cstheme="majorBidi" w:hint="cs"/>
          <w:b/>
          <w:bCs/>
          <w:color w:val="FFFFFF" w:themeColor="background1"/>
          <w:sz w:val="28"/>
          <w:szCs w:val="28"/>
          <w:highlight w:val="black"/>
          <w:rtl/>
          <w:lang w:val="en-US" w:bidi="ar-DZ"/>
        </w:rPr>
        <w:t>ـــــــ</w:t>
      </w:r>
      <w:r w:rsidR="0067509E" w:rsidRPr="003F3D98">
        <w:rPr>
          <w:rFonts w:asciiTheme="majorBidi" w:eastAsia="Arial Unicode MS" w:hAnsiTheme="majorBidi" w:cstheme="majorBidi" w:hint="cs"/>
          <w:b/>
          <w:bCs/>
          <w:color w:val="FFFFFF" w:themeColor="background1"/>
          <w:sz w:val="28"/>
          <w:szCs w:val="28"/>
          <w:highlight w:val="black"/>
          <w:rtl/>
          <w:lang w:val="en-US" w:bidi="ar-DZ"/>
        </w:rPr>
        <w:t>ا</w:t>
      </w:r>
      <w:r w:rsidR="00086E12" w:rsidRPr="003F3D98">
        <w:rPr>
          <w:rFonts w:asciiTheme="majorBidi" w:eastAsia="Arial Unicode MS" w:hAnsiTheme="majorBidi" w:cstheme="majorBidi" w:hint="cs"/>
          <w:b/>
          <w:bCs/>
          <w:color w:val="FFFFFF" w:themeColor="background1"/>
          <w:sz w:val="28"/>
          <w:szCs w:val="28"/>
          <w:highlight w:val="black"/>
          <w:rtl/>
          <w:lang w:val="en-US" w:bidi="ar-DZ"/>
        </w:rPr>
        <w:t>ر</w:t>
      </w:r>
      <w:r w:rsidRPr="003F3D98">
        <w:rPr>
          <w:rFonts w:asciiTheme="majorBidi" w:eastAsia="Arial Unicode MS" w:hAnsiTheme="majorBidi" w:cstheme="majorBidi"/>
          <w:b/>
          <w:bCs/>
          <w:color w:val="FFFFFF" w:themeColor="background1"/>
          <w:sz w:val="28"/>
          <w:szCs w:val="28"/>
          <w:highlight w:val="black"/>
          <w:rtl/>
          <w:lang w:val="en-US" w:bidi="ar-DZ"/>
        </w:rPr>
        <w:t>يف</w:t>
      </w:r>
      <w:r w:rsidR="007D0220" w:rsidRPr="007D0220">
        <w:rPr>
          <w:rFonts w:asciiTheme="majorBidi" w:eastAsia="Arial Unicode MS" w:hAnsiTheme="majorBidi" w:cstheme="majorBidi" w:hint="cs"/>
          <w:b/>
          <w:bCs/>
          <w:sz w:val="28"/>
          <w:szCs w:val="28"/>
          <w:highlight w:val="black"/>
          <w:rtl/>
          <w:lang w:val="en-US" w:bidi="ar-DZ"/>
        </w:rPr>
        <w:t>..</w:t>
      </w:r>
    </w:p>
    <w:p w:rsidR="008C774B" w:rsidRPr="00EF7D69" w:rsidRDefault="00A4713B" w:rsidP="0092356E">
      <w:pPr>
        <w:bidi/>
        <w:spacing w:after="0"/>
        <w:jc w:val="both"/>
        <w:rPr>
          <w:rFonts w:asciiTheme="majorBidi" w:eastAsia="Arial Unicode MS" w:hAnsiTheme="majorBidi" w:cstheme="majorBidi"/>
          <w:sz w:val="24"/>
          <w:szCs w:val="24"/>
          <w:rtl/>
          <w:lang w:val="en-US" w:bidi="ar-DZ"/>
        </w:rPr>
      </w:pPr>
      <w:r w:rsidRPr="00EF7D69">
        <w:rPr>
          <w:rFonts w:asciiTheme="majorBidi" w:eastAsia="Arial Unicode MS" w:hAnsiTheme="majorBidi" w:cstheme="majorBidi" w:hint="cs"/>
          <w:b/>
          <w:bCs/>
          <w:sz w:val="24"/>
          <w:szCs w:val="24"/>
          <w:highlight w:val="green"/>
          <w:rtl/>
          <w:lang w:val="en-US" w:bidi="ar-DZ"/>
        </w:rPr>
        <w:t xml:space="preserve">1.1 </w:t>
      </w:r>
      <w:r w:rsidR="00086E12" w:rsidRPr="00EF7D69">
        <w:rPr>
          <w:rFonts w:asciiTheme="majorBidi" w:eastAsia="Arial Unicode MS" w:hAnsiTheme="majorBidi" w:cstheme="majorBidi" w:hint="cs"/>
          <w:b/>
          <w:bCs/>
          <w:sz w:val="24"/>
          <w:szCs w:val="24"/>
          <w:highlight w:val="green"/>
          <w:rtl/>
          <w:lang w:val="en-US" w:bidi="ar-DZ"/>
        </w:rPr>
        <w:t>التحليل الحجمي</w:t>
      </w:r>
      <w:r w:rsidR="00F736B3" w:rsidRPr="00EF7D69">
        <w:rPr>
          <w:rFonts w:asciiTheme="majorBidi" w:eastAsia="Arial Unicode MS" w:hAnsiTheme="majorBidi" w:cstheme="majorBidi" w:hint="cs"/>
          <w:b/>
          <w:bCs/>
          <w:sz w:val="24"/>
          <w:szCs w:val="24"/>
          <w:highlight w:val="green"/>
          <w:rtl/>
          <w:lang w:val="en-US" w:bidi="ar-DZ"/>
        </w:rPr>
        <w:t>:</w:t>
      </w:r>
      <w:r w:rsidR="00086E12" w:rsidRPr="00EF7D69">
        <w:rPr>
          <w:rFonts w:asciiTheme="majorBidi" w:eastAsia="Arial Unicode MS" w:hAnsiTheme="majorBidi" w:cstheme="majorBidi" w:hint="cs"/>
          <w:sz w:val="24"/>
          <w:szCs w:val="24"/>
          <w:rtl/>
          <w:lang w:val="en-US" w:bidi="ar-DZ"/>
        </w:rPr>
        <w:t xml:space="preserve"> هو طريقة في التحليل الكمي و التي تمكن من معرفة تركيز محلول </w:t>
      </w:r>
      <w:r w:rsidR="0092356E" w:rsidRPr="00EF7D69">
        <w:rPr>
          <w:rFonts w:asciiTheme="majorBidi" w:eastAsia="Arial Unicode MS" w:hAnsiTheme="majorBidi" w:cstheme="majorBidi" w:hint="cs"/>
          <w:sz w:val="24"/>
          <w:szCs w:val="24"/>
          <w:rtl/>
          <w:lang w:val="en-US" w:bidi="ar-DZ"/>
        </w:rPr>
        <w:t>أو مركب</w:t>
      </w:r>
      <w:r w:rsidR="00086E12" w:rsidRPr="00EF7D69">
        <w:rPr>
          <w:rFonts w:asciiTheme="majorBidi" w:eastAsia="Arial Unicode MS" w:hAnsiTheme="majorBidi" w:cstheme="majorBidi" w:hint="cs"/>
          <w:sz w:val="24"/>
          <w:szCs w:val="24"/>
          <w:rtl/>
          <w:lang w:val="en-US" w:bidi="ar-DZ"/>
        </w:rPr>
        <w:t xml:space="preserve"> عن طريق القياس </w:t>
      </w:r>
      <w:r w:rsidR="0021463B" w:rsidRPr="00EF7D69">
        <w:rPr>
          <w:rFonts w:asciiTheme="majorBidi" w:eastAsia="Arial Unicode MS" w:hAnsiTheme="majorBidi" w:cstheme="majorBidi" w:hint="cs"/>
          <w:sz w:val="24"/>
          <w:szCs w:val="24"/>
          <w:rtl/>
          <w:lang w:val="en-US" w:bidi="ar-DZ"/>
        </w:rPr>
        <w:t>المضبوط</w:t>
      </w:r>
      <w:r w:rsidR="00086E12" w:rsidRPr="00EF7D69">
        <w:rPr>
          <w:rFonts w:asciiTheme="majorBidi" w:eastAsia="Arial Unicode MS" w:hAnsiTheme="majorBidi" w:cstheme="majorBidi" w:hint="cs"/>
          <w:sz w:val="24"/>
          <w:szCs w:val="24"/>
          <w:rtl/>
          <w:lang w:val="en-US" w:bidi="ar-DZ"/>
        </w:rPr>
        <w:t xml:space="preserve">  و الدقيق لكمية المادة أو الحجم، عموما يستخدم في التحليل الحجمي محلولين </w:t>
      </w:r>
      <w:r w:rsidR="0092356E" w:rsidRPr="00EF7D69">
        <w:rPr>
          <w:rFonts w:asciiTheme="majorBidi" w:eastAsia="Arial Unicode MS" w:hAnsiTheme="majorBidi" w:cstheme="majorBidi" w:hint="cs"/>
          <w:sz w:val="24"/>
          <w:szCs w:val="24"/>
          <w:rtl/>
          <w:lang w:val="en-US" w:bidi="ar-DZ"/>
        </w:rPr>
        <w:t xml:space="preserve">متعاكسين كحمض مع أساس أو مؤكسد مع مرجع و هذا لتحقيق المعايرة المباشرة، كما تستعمل ثلاث محاليل لتحقيق المعايرة الغير المباشرة. </w:t>
      </w:r>
    </w:p>
    <w:p w:rsidR="00A4713B" w:rsidRPr="00A4713B" w:rsidRDefault="00A4713B" w:rsidP="00A4713B">
      <w:pPr>
        <w:bidi/>
        <w:spacing w:after="0"/>
        <w:jc w:val="both"/>
        <w:rPr>
          <w:rFonts w:asciiTheme="majorBidi" w:eastAsia="Arial Unicode MS" w:hAnsiTheme="majorBidi" w:cstheme="majorBidi"/>
          <w:sz w:val="12"/>
          <w:szCs w:val="12"/>
          <w:rtl/>
          <w:lang w:val="en-US" w:bidi="ar-DZ"/>
        </w:rPr>
      </w:pPr>
    </w:p>
    <w:p w:rsidR="00A4713B" w:rsidRPr="007F3B55" w:rsidRDefault="00EF7D69" w:rsidP="007F3B55">
      <w:pPr>
        <w:pStyle w:val="Paragraphedeliste"/>
        <w:numPr>
          <w:ilvl w:val="0"/>
          <w:numId w:val="16"/>
        </w:numPr>
        <w:tabs>
          <w:tab w:val="right" w:pos="141"/>
        </w:tabs>
        <w:bidi/>
        <w:spacing w:after="0"/>
        <w:ind w:left="283" w:hanging="283"/>
        <w:jc w:val="both"/>
        <w:rPr>
          <w:rFonts w:asciiTheme="majorBidi" w:eastAsia="Arial Unicode MS" w:hAnsiTheme="majorBidi" w:cstheme="majorBidi"/>
          <w:sz w:val="24"/>
          <w:szCs w:val="24"/>
          <w:highlight w:val="blue"/>
          <w:lang w:val="en-US" w:bidi="ar-DZ"/>
        </w:rPr>
      </w:pPr>
      <w:r w:rsidRPr="007F3B55">
        <w:rPr>
          <w:rFonts w:asciiTheme="majorBidi" w:eastAsia="Arial Unicode MS" w:hAnsiTheme="majorBidi" w:cstheme="majorBidi"/>
          <w:b/>
          <w:bCs/>
          <w:color w:val="FFFFFF" w:themeColor="background1"/>
          <w:highlight w:val="blue"/>
          <w:lang w:val="en-US" w:bidi="ar-DZ"/>
        </w:rPr>
        <w:t xml:space="preserve"> </w:t>
      </w:r>
      <w:r w:rsidR="00A4713B" w:rsidRPr="007F3B55">
        <w:rPr>
          <w:rFonts w:asciiTheme="majorBidi" w:eastAsia="Arial Unicode MS" w:hAnsiTheme="majorBidi" w:cstheme="majorBidi" w:hint="cs"/>
          <w:b/>
          <w:bCs/>
          <w:color w:val="FFFFFF" w:themeColor="background1"/>
          <w:sz w:val="24"/>
          <w:szCs w:val="24"/>
          <w:highlight w:val="blue"/>
          <w:rtl/>
          <w:lang w:val="en-US" w:bidi="ar-DZ"/>
        </w:rPr>
        <w:t>مثال:</w:t>
      </w:r>
      <w:r w:rsidR="00A4713B" w:rsidRPr="007F3B55">
        <w:rPr>
          <w:rFonts w:asciiTheme="majorBidi" w:eastAsia="Arial Unicode MS" w:hAnsiTheme="majorBidi" w:cstheme="majorBidi" w:hint="cs"/>
          <w:b/>
          <w:bCs/>
          <w:sz w:val="24"/>
          <w:szCs w:val="24"/>
          <w:rtl/>
          <w:lang w:val="en-US" w:bidi="ar-DZ"/>
        </w:rPr>
        <w:t xml:space="preserve">  </w:t>
      </w:r>
      <w:r w:rsidR="00A4713B" w:rsidRPr="007F3B55">
        <w:rPr>
          <w:rFonts w:asciiTheme="majorBidi" w:eastAsia="Arial Unicode MS" w:hAnsiTheme="majorBidi" w:cstheme="majorBidi" w:hint="cs"/>
          <w:sz w:val="24"/>
          <w:szCs w:val="24"/>
          <w:rtl/>
          <w:lang w:val="en-US" w:bidi="ar-DZ"/>
        </w:rPr>
        <w:t xml:space="preserve"> تحديد تركيز محلول أساسي لهيدر</w:t>
      </w:r>
      <w:r w:rsidR="00303810" w:rsidRPr="007F3B55">
        <w:rPr>
          <w:rFonts w:asciiTheme="majorBidi" w:eastAsia="Arial Unicode MS" w:hAnsiTheme="majorBidi" w:cstheme="majorBidi" w:hint="cs"/>
          <w:sz w:val="24"/>
          <w:szCs w:val="24"/>
          <w:rtl/>
          <w:lang w:val="en-US" w:bidi="ar-DZ"/>
        </w:rPr>
        <w:t>و</w:t>
      </w:r>
      <w:r w:rsidR="00A4713B" w:rsidRPr="007F3B55">
        <w:rPr>
          <w:rFonts w:asciiTheme="majorBidi" w:eastAsia="Arial Unicode MS" w:hAnsiTheme="majorBidi" w:cstheme="majorBidi" w:hint="cs"/>
          <w:sz w:val="24"/>
          <w:szCs w:val="24"/>
          <w:rtl/>
          <w:lang w:val="en-US" w:bidi="ar-DZ"/>
        </w:rPr>
        <w:t xml:space="preserve">كسيد الصوديوم  </w:t>
      </w:r>
      <w:r w:rsidR="00A4713B" w:rsidRPr="007F3B55">
        <w:rPr>
          <w:rFonts w:asciiTheme="majorBidi" w:eastAsia="Arial Unicode MS" w:hAnsiTheme="majorBidi" w:cstheme="majorBidi"/>
          <w:sz w:val="24"/>
          <w:szCs w:val="24"/>
          <w:lang w:bidi="ar-DZ"/>
        </w:rPr>
        <w:t>NaOH</w:t>
      </w:r>
    </w:p>
    <w:p w:rsidR="00A4713B" w:rsidRPr="00EF7D69" w:rsidRDefault="00A4713B" w:rsidP="00EF7D69">
      <w:pPr>
        <w:pStyle w:val="Paragraphedeliste"/>
        <w:bidi/>
        <w:spacing w:after="0"/>
        <w:ind w:left="0"/>
        <w:jc w:val="both"/>
        <w:rPr>
          <w:rFonts w:asciiTheme="majorBidi" w:eastAsia="Arial Unicode MS" w:hAnsiTheme="majorBidi" w:cstheme="majorBidi"/>
          <w:sz w:val="24"/>
          <w:szCs w:val="24"/>
          <w:rtl/>
          <w:lang w:bidi="ar-DZ"/>
        </w:rPr>
      </w:pPr>
      <w:r w:rsidRPr="00EF7D69">
        <w:rPr>
          <w:rFonts w:asciiTheme="majorBidi" w:eastAsia="Arial Unicode MS" w:hAnsiTheme="majorBidi" w:cstheme="majorBidi" w:hint="cs"/>
          <w:sz w:val="24"/>
          <w:szCs w:val="24"/>
          <w:rtl/>
          <w:lang w:val="en-US" w:bidi="ar-DZ"/>
        </w:rPr>
        <w:t xml:space="preserve">من أجل تحديد تركيز </w:t>
      </w:r>
      <w:r w:rsidRPr="00EF7D69">
        <w:rPr>
          <w:rFonts w:asciiTheme="majorBidi" w:eastAsia="Arial Unicode MS" w:hAnsiTheme="majorBidi" w:cstheme="majorBidi"/>
          <w:sz w:val="24"/>
          <w:szCs w:val="24"/>
          <w:lang w:bidi="ar-DZ"/>
        </w:rPr>
        <w:t>NaOH</w:t>
      </w:r>
      <w:r w:rsidRPr="00EF7D69">
        <w:rPr>
          <w:rFonts w:asciiTheme="majorBidi" w:eastAsia="Arial Unicode MS" w:hAnsiTheme="majorBidi" w:cstheme="majorBidi" w:hint="cs"/>
          <w:sz w:val="24"/>
          <w:szCs w:val="24"/>
          <w:rtl/>
          <w:lang w:bidi="ar-DZ"/>
        </w:rPr>
        <w:t xml:space="preserve"> نستعمل محلول حمضي قياسي مثل </w:t>
      </w:r>
      <w:r w:rsidRPr="00EF7D69">
        <w:rPr>
          <w:rFonts w:asciiTheme="majorBidi" w:eastAsia="Arial Unicode MS" w:hAnsiTheme="majorBidi" w:cstheme="majorBidi"/>
          <w:sz w:val="24"/>
          <w:szCs w:val="24"/>
          <w:lang w:bidi="ar-DZ"/>
        </w:rPr>
        <w:t>HCl</w:t>
      </w:r>
      <w:r w:rsidRPr="00EF7D69">
        <w:rPr>
          <w:rFonts w:asciiTheme="majorBidi" w:eastAsia="Arial Unicode MS" w:hAnsiTheme="majorBidi" w:cstheme="majorBidi" w:hint="cs"/>
          <w:sz w:val="24"/>
          <w:szCs w:val="24"/>
          <w:rtl/>
          <w:lang w:bidi="ar-DZ"/>
        </w:rPr>
        <w:t xml:space="preserve"> ونضعه في السحاحة، يوضع حجم معلوم من المحلول القاعدي المراد معايرته في دورق مع قطرات من كاشف الفنول فتاليين ، نسكب االمحلول الحمضي من السحاحة إلى الدورق قطرة بقطرة. نغلق صنبور السحاحة بعد تغير لون الكاشف (ظهور نقطة  التكافؤ). عند هذه النقطة أصبحت كمية الحمض تساوي كمية الأساس. نستعمل علاقة تكافؤ عدد المولات لتحديد تركيز الأساس .</w:t>
      </w:r>
    </w:p>
    <w:p w:rsidR="00A4713B" w:rsidRPr="00EF7D69" w:rsidRDefault="00A4713B" w:rsidP="00A4713B">
      <w:pPr>
        <w:bidi/>
        <w:spacing w:after="0"/>
        <w:jc w:val="both"/>
        <w:rPr>
          <w:rFonts w:asciiTheme="majorBidi" w:eastAsia="Arial Unicode MS" w:hAnsiTheme="majorBidi" w:cstheme="majorBidi"/>
          <w:sz w:val="24"/>
          <w:szCs w:val="24"/>
          <w:rtl/>
          <w:lang w:bidi="ar-DZ"/>
        </w:rPr>
      </w:pPr>
      <w:r w:rsidRPr="00EF7D69">
        <w:rPr>
          <w:rFonts w:asciiTheme="majorBidi" w:eastAsia="Arial Unicode MS" w:hAnsiTheme="majorBidi" w:cstheme="majorBidi" w:hint="cs"/>
          <w:sz w:val="24"/>
          <w:szCs w:val="24"/>
          <w:rtl/>
          <w:lang w:val="en-US" w:bidi="ar-DZ"/>
        </w:rPr>
        <w:t xml:space="preserve">المحلول القياسي </w:t>
      </w:r>
      <w:r w:rsidRPr="00EF7D69">
        <w:rPr>
          <w:rFonts w:asciiTheme="majorBidi" w:eastAsia="Arial Unicode MS" w:hAnsiTheme="majorBidi" w:cstheme="majorBidi"/>
          <w:sz w:val="24"/>
          <w:szCs w:val="24"/>
          <w:lang w:bidi="ar-DZ"/>
        </w:rPr>
        <w:t>HCl</w:t>
      </w:r>
      <w:r w:rsidRPr="00EF7D69">
        <w:rPr>
          <w:rFonts w:asciiTheme="majorBidi" w:eastAsia="Arial Unicode MS" w:hAnsiTheme="majorBidi" w:cstheme="majorBidi" w:hint="cs"/>
          <w:sz w:val="24"/>
          <w:szCs w:val="24"/>
          <w:rtl/>
          <w:lang w:val="en-US" w:bidi="ar-DZ"/>
        </w:rPr>
        <w:t xml:space="preserve"> المستعمل في هذا </w:t>
      </w:r>
      <w:r w:rsidR="0021463B" w:rsidRPr="00EF7D69">
        <w:rPr>
          <w:rFonts w:asciiTheme="majorBidi" w:eastAsia="Arial Unicode MS" w:hAnsiTheme="majorBidi" w:cstheme="majorBidi" w:hint="cs"/>
          <w:sz w:val="24"/>
          <w:szCs w:val="24"/>
          <w:rtl/>
          <w:lang w:val="en-US" w:bidi="ar-DZ"/>
        </w:rPr>
        <w:t>المثال هو محلول محضر بطريقة دقيق</w:t>
      </w:r>
      <w:r w:rsidRPr="00EF7D69">
        <w:rPr>
          <w:rFonts w:asciiTheme="majorBidi" w:eastAsia="Arial Unicode MS" w:hAnsiTheme="majorBidi" w:cstheme="majorBidi" w:hint="cs"/>
          <w:sz w:val="24"/>
          <w:szCs w:val="24"/>
          <w:rtl/>
          <w:lang w:val="en-US" w:bidi="ar-DZ"/>
        </w:rPr>
        <w:t xml:space="preserve">ة و هذا من أجل ضبط التركيز الحقيقي لـ </w:t>
      </w:r>
      <w:r w:rsidRPr="00EF7D69">
        <w:rPr>
          <w:rFonts w:asciiTheme="majorBidi" w:eastAsia="Arial Unicode MS" w:hAnsiTheme="majorBidi" w:cstheme="majorBidi"/>
          <w:sz w:val="24"/>
          <w:szCs w:val="24"/>
          <w:lang w:bidi="ar-DZ"/>
        </w:rPr>
        <w:t>NaOH</w:t>
      </w:r>
      <w:r w:rsidRPr="00EF7D69">
        <w:rPr>
          <w:rFonts w:asciiTheme="majorBidi" w:eastAsia="Arial Unicode MS" w:hAnsiTheme="majorBidi" w:cstheme="majorBidi" w:hint="cs"/>
          <w:sz w:val="24"/>
          <w:szCs w:val="24"/>
          <w:rtl/>
          <w:lang w:bidi="ar-DZ"/>
        </w:rPr>
        <w:t xml:space="preserve"> بالمعايرة.</w:t>
      </w:r>
    </w:p>
    <w:p w:rsidR="00A4713B" w:rsidRPr="00EF7D69" w:rsidRDefault="00A4713B" w:rsidP="00A4713B">
      <w:pPr>
        <w:autoSpaceDE w:val="0"/>
        <w:autoSpaceDN w:val="0"/>
        <w:bidi/>
        <w:adjustRightInd w:val="0"/>
        <w:spacing w:after="0" w:line="240" w:lineRule="auto"/>
        <w:rPr>
          <w:rFonts w:ascii="SimplifiedArabic-Bold" w:cs="SimplifiedArabic-Bold"/>
          <w:b/>
          <w:bCs/>
          <w:color w:val="810000"/>
          <w:sz w:val="24"/>
          <w:szCs w:val="24"/>
          <w:rtl/>
          <w:lang w:bidi="ar-DZ"/>
        </w:rPr>
      </w:pPr>
    </w:p>
    <w:p w:rsidR="00A4713B" w:rsidRPr="00EF7D69" w:rsidRDefault="006165E8" w:rsidP="006165E8">
      <w:pPr>
        <w:autoSpaceDE w:val="0"/>
        <w:autoSpaceDN w:val="0"/>
        <w:bidi/>
        <w:adjustRightInd w:val="0"/>
        <w:spacing w:after="0"/>
        <w:rPr>
          <w:rFonts w:asciiTheme="majorBidi" w:hAnsiTheme="majorBidi" w:cstheme="majorBidi"/>
          <w:color w:val="000000"/>
          <w:sz w:val="24"/>
          <w:szCs w:val="24"/>
          <w:rtl/>
        </w:rPr>
      </w:pPr>
      <w:r w:rsidRPr="00EF7D69">
        <w:rPr>
          <w:rFonts w:asciiTheme="majorBidi" w:hAnsiTheme="majorBidi" w:cstheme="majorBidi" w:hint="cs"/>
          <w:b/>
          <w:bCs/>
          <w:sz w:val="24"/>
          <w:szCs w:val="24"/>
          <w:highlight w:val="green"/>
          <w:rtl/>
        </w:rPr>
        <w:t xml:space="preserve">2.1.  </w:t>
      </w:r>
      <w:r w:rsidRPr="00EF7D69">
        <w:rPr>
          <w:rFonts w:asciiTheme="majorBidi" w:hAnsiTheme="majorBidi" w:cstheme="majorBidi" w:hint="cs"/>
          <w:b/>
          <w:bCs/>
          <w:sz w:val="24"/>
          <w:szCs w:val="24"/>
          <w:highlight w:val="green"/>
          <w:rtl/>
          <w:lang w:bidi="ar-DZ"/>
        </w:rPr>
        <w:t>ن</w:t>
      </w:r>
      <w:r w:rsidR="00A4713B" w:rsidRPr="00EF7D69">
        <w:rPr>
          <w:rFonts w:asciiTheme="majorBidi" w:hAnsiTheme="majorBidi" w:cstheme="majorBidi"/>
          <w:b/>
          <w:bCs/>
          <w:sz w:val="24"/>
          <w:szCs w:val="24"/>
          <w:highlight w:val="green"/>
          <w:rtl/>
        </w:rPr>
        <w:t>قطة</w:t>
      </w:r>
      <w:r w:rsidR="00A4713B" w:rsidRPr="00EF7D69">
        <w:rPr>
          <w:rFonts w:asciiTheme="majorBidi" w:hAnsiTheme="majorBidi" w:cstheme="majorBidi"/>
          <w:b/>
          <w:bCs/>
          <w:sz w:val="24"/>
          <w:szCs w:val="24"/>
          <w:highlight w:val="green"/>
        </w:rPr>
        <w:t xml:space="preserve"> </w:t>
      </w:r>
      <w:r w:rsidR="00A4713B" w:rsidRPr="00EF7D69">
        <w:rPr>
          <w:rFonts w:asciiTheme="majorBidi" w:hAnsiTheme="majorBidi" w:cstheme="majorBidi"/>
          <w:b/>
          <w:bCs/>
          <w:sz w:val="24"/>
          <w:szCs w:val="24"/>
          <w:highlight w:val="green"/>
          <w:rtl/>
        </w:rPr>
        <w:t>التكافؤ</w:t>
      </w:r>
      <w:r w:rsidR="009F6F0E" w:rsidRPr="00EF7D69">
        <w:rPr>
          <w:rFonts w:asciiTheme="majorBidi" w:hAnsiTheme="majorBidi" w:cstheme="majorBidi" w:hint="cs"/>
          <w:b/>
          <w:bCs/>
          <w:sz w:val="24"/>
          <w:szCs w:val="24"/>
          <w:highlight w:val="green"/>
          <w:rtl/>
          <w:lang w:bidi="ar-DZ"/>
        </w:rPr>
        <w:t>:</w:t>
      </w:r>
      <w:r w:rsidR="009F6F0E" w:rsidRPr="00EF7D69">
        <w:rPr>
          <w:rFonts w:asciiTheme="majorBidi" w:hAnsiTheme="majorBidi" w:cstheme="majorBidi" w:hint="cs"/>
          <w:b/>
          <w:bCs/>
          <w:sz w:val="24"/>
          <w:szCs w:val="24"/>
          <w:rtl/>
          <w:lang w:bidi="ar-DZ"/>
        </w:rPr>
        <w:t xml:space="preserve"> </w:t>
      </w:r>
      <w:r w:rsidR="00A4713B" w:rsidRPr="00EF7D69">
        <w:rPr>
          <w:rFonts w:asciiTheme="majorBidi" w:hAnsiTheme="majorBidi" w:cstheme="majorBidi"/>
          <w:color w:val="000000"/>
          <w:sz w:val="24"/>
          <w:szCs w:val="24"/>
          <w:rtl/>
        </w:rPr>
        <w:t>هي</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النقطة</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التي</w:t>
      </w:r>
      <w:r w:rsidR="009F6F0E" w:rsidRPr="00EF7D69">
        <w:rPr>
          <w:rFonts w:asciiTheme="majorBidi" w:hAnsiTheme="majorBidi" w:cstheme="majorBidi" w:hint="cs"/>
          <w:color w:val="000000"/>
          <w:sz w:val="24"/>
          <w:szCs w:val="24"/>
          <w:rtl/>
        </w:rPr>
        <w:t xml:space="preserve"> ت</w:t>
      </w:r>
      <w:r w:rsidR="00A4713B" w:rsidRPr="00EF7D69">
        <w:rPr>
          <w:rFonts w:asciiTheme="majorBidi" w:hAnsiTheme="majorBidi" w:cstheme="majorBidi"/>
          <w:color w:val="000000"/>
          <w:sz w:val="24"/>
          <w:szCs w:val="24"/>
          <w:rtl/>
        </w:rPr>
        <w:t>كون</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عندها</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كمية</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المحلول</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القياسي</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مكافئة</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لكمية</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المادة</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المجهولة</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وتقاس</w:t>
      </w:r>
      <w:r w:rsidR="00A4713B" w:rsidRPr="00EF7D69">
        <w:rPr>
          <w:rFonts w:asciiTheme="majorBidi" w:hAnsiTheme="majorBidi" w:cstheme="majorBidi"/>
          <w:color w:val="000000"/>
          <w:sz w:val="24"/>
          <w:szCs w:val="24"/>
        </w:rPr>
        <w:t xml:space="preserve"> </w:t>
      </w:r>
      <w:r w:rsidR="00A4713B" w:rsidRPr="00EF7D69">
        <w:rPr>
          <w:rFonts w:asciiTheme="majorBidi" w:hAnsiTheme="majorBidi" w:cstheme="majorBidi"/>
          <w:color w:val="000000"/>
          <w:sz w:val="24"/>
          <w:szCs w:val="24"/>
          <w:rtl/>
        </w:rPr>
        <w:t>بعدد</w:t>
      </w:r>
      <w:r w:rsidR="009F6F0E" w:rsidRPr="00EF7D69">
        <w:rPr>
          <w:rFonts w:asciiTheme="majorBidi" w:hAnsiTheme="majorBidi" w:cstheme="majorBidi" w:hint="cs"/>
          <w:color w:val="000000"/>
          <w:sz w:val="24"/>
          <w:szCs w:val="24"/>
          <w:rtl/>
          <w:lang w:bidi="ar-DZ"/>
        </w:rPr>
        <w:t xml:space="preserve"> </w:t>
      </w:r>
      <w:r w:rsidR="00A4713B" w:rsidRPr="00EF7D69">
        <w:rPr>
          <w:rFonts w:asciiTheme="majorBidi" w:hAnsiTheme="majorBidi" w:cstheme="majorBidi"/>
          <w:color w:val="000000"/>
          <w:sz w:val="24"/>
          <w:szCs w:val="24"/>
          <w:rtl/>
        </w:rPr>
        <w:t>المكافئات</w:t>
      </w:r>
      <w:r w:rsidR="009F6F0E" w:rsidRPr="00EF7D69">
        <w:rPr>
          <w:rFonts w:asciiTheme="majorBidi" w:hAnsiTheme="majorBidi" w:cstheme="majorBidi" w:hint="cs"/>
          <w:color w:val="000000"/>
          <w:sz w:val="24"/>
          <w:szCs w:val="24"/>
          <w:rtl/>
        </w:rPr>
        <w:t xml:space="preserve"> الغرامية</w:t>
      </w:r>
      <w:r w:rsidR="00A4713B" w:rsidRPr="00EF7D69">
        <w:rPr>
          <w:rFonts w:asciiTheme="majorBidi" w:hAnsiTheme="majorBidi" w:cstheme="majorBidi"/>
          <w:color w:val="000000"/>
          <w:sz w:val="24"/>
          <w:szCs w:val="24"/>
        </w:rPr>
        <w:t>.</w:t>
      </w:r>
    </w:p>
    <w:p w:rsidR="006165E8" w:rsidRPr="006165E8" w:rsidRDefault="006165E8" w:rsidP="006165E8">
      <w:pPr>
        <w:autoSpaceDE w:val="0"/>
        <w:autoSpaceDN w:val="0"/>
        <w:bidi/>
        <w:adjustRightInd w:val="0"/>
        <w:spacing w:after="0"/>
        <w:rPr>
          <w:rFonts w:asciiTheme="majorBidi" w:hAnsiTheme="majorBidi" w:cstheme="majorBidi"/>
          <w:b/>
          <w:bCs/>
          <w:sz w:val="8"/>
          <w:szCs w:val="8"/>
          <w:u w:val="single"/>
        </w:rPr>
      </w:pPr>
    </w:p>
    <w:p w:rsidR="006165E8" w:rsidRPr="00F736B3" w:rsidRDefault="00A4713B" w:rsidP="006165E8">
      <w:pPr>
        <w:autoSpaceDE w:val="0"/>
        <w:autoSpaceDN w:val="0"/>
        <w:bidi/>
        <w:adjustRightInd w:val="0"/>
        <w:spacing w:after="0"/>
        <w:jc w:val="center"/>
        <w:rPr>
          <w:rFonts w:asciiTheme="majorBidi" w:hAnsiTheme="majorBidi" w:cstheme="majorBidi"/>
          <w:b/>
          <w:bCs/>
          <w:color w:val="0000FF"/>
          <w:rtl/>
        </w:rPr>
      </w:pPr>
      <w:r w:rsidRPr="00EF7D69">
        <w:rPr>
          <w:rFonts w:asciiTheme="majorBidi" w:hAnsiTheme="majorBidi" w:cstheme="majorBidi"/>
          <w:b/>
          <w:bCs/>
          <w:color w:val="0000FF"/>
          <w:highlight w:val="yellow"/>
          <w:rtl/>
        </w:rPr>
        <w:t>عدد</w:t>
      </w:r>
      <w:r w:rsidRPr="00EF7D69">
        <w:rPr>
          <w:rFonts w:asciiTheme="majorBidi" w:hAnsiTheme="majorBidi" w:cstheme="majorBidi"/>
          <w:b/>
          <w:bCs/>
          <w:color w:val="0000FF"/>
          <w:highlight w:val="yellow"/>
        </w:rPr>
        <w:t xml:space="preserve"> </w:t>
      </w:r>
      <w:r w:rsidRPr="00EF7D69">
        <w:rPr>
          <w:rFonts w:asciiTheme="majorBidi" w:hAnsiTheme="majorBidi" w:cstheme="majorBidi"/>
          <w:b/>
          <w:bCs/>
          <w:color w:val="0000FF"/>
          <w:highlight w:val="yellow"/>
          <w:rtl/>
        </w:rPr>
        <w:t>المكافئات</w:t>
      </w:r>
      <w:r w:rsidRPr="00EF7D69">
        <w:rPr>
          <w:rFonts w:asciiTheme="majorBidi" w:hAnsiTheme="majorBidi" w:cstheme="majorBidi"/>
          <w:b/>
          <w:bCs/>
          <w:color w:val="0000FF"/>
          <w:highlight w:val="yellow"/>
        </w:rPr>
        <w:t xml:space="preserve"> </w:t>
      </w:r>
      <w:r w:rsidR="009F6F0E" w:rsidRPr="00EF7D69">
        <w:rPr>
          <w:rFonts w:asciiTheme="majorBidi" w:hAnsiTheme="majorBidi" w:cstheme="majorBidi" w:hint="cs"/>
          <w:b/>
          <w:bCs/>
          <w:color w:val="0000FF"/>
          <w:highlight w:val="yellow"/>
          <w:rtl/>
        </w:rPr>
        <w:t xml:space="preserve">الغرامية   </w:t>
      </w:r>
      <w:r w:rsidR="009F6F0E" w:rsidRPr="00EF7D69">
        <w:rPr>
          <w:rFonts w:asciiTheme="majorBidi" w:hAnsiTheme="majorBidi" w:cstheme="majorBidi"/>
          <w:b/>
          <w:bCs/>
          <w:color w:val="0000FF"/>
          <w:highlight w:val="yellow"/>
        </w:rPr>
        <w:t xml:space="preserve"> </w:t>
      </w:r>
      <w:r w:rsidRPr="00EF7D69">
        <w:rPr>
          <w:rFonts w:asciiTheme="majorBidi" w:hAnsiTheme="majorBidi" w:cstheme="majorBidi"/>
          <w:b/>
          <w:bCs/>
          <w:color w:val="0000FF"/>
          <w:highlight w:val="yellow"/>
        </w:rPr>
        <w:t>=</w:t>
      </w:r>
      <w:r w:rsidR="009F6F0E" w:rsidRPr="00EF7D69">
        <w:rPr>
          <w:rFonts w:asciiTheme="majorBidi" w:hAnsiTheme="majorBidi" w:cstheme="majorBidi" w:hint="cs"/>
          <w:b/>
          <w:bCs/>
          <w:color w:val="0000FF"/>
          <w:highlight w:val="yellow"/>
          <w:rtl/>
        </w:rPr>
        <w:t xml:space="preserve"> </w:t>
      </w:r>
      <w:r w:rsidRPr="00EF7D69">
        <w:rPr>
          <w:rFonts w:asciiTheme="majorBidi" w:hAnsiTheme="majorBidi" w:cstheme="majorBidi"/>
          <w:b/>
          <w:bCs/>
          <w:color w:val="0000FF"/>
          <w:highlight w:val="yellow"/>
          <w:rtl/>
        </w:rPr>
        <w:t>الحجم</w:t>
      </w:r>
      <w:r w:rsidR="009F6F0E" w:rsidRPr="00EF7D69">
        <w:rPr>
          <w:rFonts w:asciiTheme="majorBidi" w:hAnsiTheme="majorBidi" w:cstheme="majorBidi" w:hint="cs"/>
          <w:b/>
          <w:bCs/>
          <w:color w:val="0000FF"/>
          <w:highlight w:val="yellow"/>
          <w:rtl/>
        </w:rPr>
        <w:t xml:space="preserve">    </w:t>
      </w:r>
      <w:r w:rsidR="009F6F0E" w:rsidRPr="00EF7D69">
        <w:rPr>
          <w:rFonts w:asciiTheme="majorBidi" w:hAnsiTheme="majorBidi" w:cstheme="majorBidi"/>
          <w:b/>
          <w:bCs/>
          <w:color w:val="0000FF"/>
          <w:highlight w:val="yellow"/>
        </w:rPr>
        <w:t>×</w:t>
      </w:r>
      <w:r w:rsidR="009F6F0E" w:rsidRPr="00EF7D69">
        <w:rPr>
          <w:rFonts w:asciiTheme="majorBidi" w:hAnsiTheme="majorBidi" w:cstheme="majorBidi" w:hint="cs"/>
          <w:b/>
          <w:bCs/>
          <w:color w:val="0000FF"/>
          <w:highlight w:val="yellow"/>
          <w:rtl/>
        </w:rPr>
        <w:t xml:space="preserve">   </w:t>
      </w:r>
      <w:r w:rsidR="009F6F0E" w:rsidRPr="00EF7D69">
        <w:rPr>
          <w:rFonts w:asciiTheme="majorBidi" w:hAnsiTheme="majorBidi" w:cstheme="majorBidi"/>
          <w:b/>
          <w:bCs/>
          <w:color w:val="0000FF"/>
          <w:highlight w:val="yellow"/>
          <w:rtl/>
        </w:rPr>
        <w:t xml:space="preserve"> </w:t>
      </w:r>
      <w:r w:rsidR="006165E8" w:rsidRPr="00EF7D69">
        <w:rPr>
          <w:rFonts w:asciiTheme="majorBidi" w:hAnsiTheme="majorBidi" w:cstheme="majorBidi" w:hint="cs"/>
          <w:b/>
          <w:bCs/>
          <w:color w:val="0000FF"/>
          <w:highlight w:val="yellow"/>
          <w:rtl/>
        </w:rPr>
        <w:t>النظامية (</w:t>
      </w:r>
      <w:r w:rsidR="009F6F0E" w:rsidRPr="00EF7D69">
        <w:rPr>
          <w:rFonts w:asciiTheme="majorBidi" w:hAnsiTheme="majorBidi" w:cstheme="majorBidi"/>
          <w:b/>
          <w:bCs/>
          <w:color w:val="0000FF"/>
          <w:highlight w:val="yellow"/>
          <w:rtl/>
        </w:rPr>
        <w:t>العيارية</w:t>
      </w:r>
      <w:r w:rsidR="006165E8" w:rsidRPr="00EF7D69">
        <w:rPr>
          <w:rFonts w:asciiTheme="majorBidi" w:hAnsiTheme="majorBidi" w:cstheme="majorBidi" w:hint="cs"/>
          <w:b/>
          <w:bCs/>
          <w:color w:val="0000FF"/>
          <w:highlight w:val="yellow"/>
          <w:rtl/>
        </w:rPr>
        <w:t>)</w:t>
      </w:r>
    </w:p>
    <w:p w:rsidR="00A4713B" w:rsidRPr="006165E8" w:rsidRDefault="009F6F0E" w:rsidP="006165E8">
      <w:pPr>
        <w:autoSpaceDE w:val="0"/>
        <w:autoSpaceDN w:val="0"/>
        <w:bidi/>
        <w:adjustRightInd w:val="0"/>
        <w:spacing w:after="0"/>
        <w:jc w:val="center"/>
        <w:rPr>
          <w:rFonts w:asciiTheme="majorBidi" w:hAnsiTheme="majorBidi" w:cstheme="majorBidi"/>
          <w:b/>
          <w:bCs/>
          <w:color w:val="000000"/>
        </w:rPr>
      </w:pPr>
      <w:r w:rsidRPr="006165E8">
        <w:rPr>
          <w:rFonts w:asciiTheme="majorBidi" w:hAnsiTheme="majorBidi" w:cstheme="majorBidi"/>
          <w:b/>
          <w:bCs/>
          <w:color w:val="000000"/>
        </w:rPr>
        <w:t xml:space="preserve"> </w:t>
      </w:r>
    </w:p>
    <w:p w:rsidR="00A4713B" w:rsidRPr="00EF7D69" w:rsidRDefault="00A4713B" w:rsidP="006165E8">
      <w:pPr>
        <w:autoSpaceDE w:val="0"/>
        <w:autoSpaceDN w:val="0"/>
        <w:bidi/>
        <w:adjustRightInd w:val="0"/>
        <w:spacing w:after="0"/>
        <w:rPr>
          <w:rFonts w:asciiTheme="majorBidi" w:hAnsiTheme="majorBidi" w:cstheme="majorBidi"/>
          <w:color w:val="000000"/>
          <w:sz w:val="24"/>
          <w:szCs w:val="24"/>
        </w:rPr>
      </w:pPr>
      <w:r w:rsidRPr="00EF7D69">
        <w:rPr>
          <w:rFonts w:asciiTheme="majorBidi" w:hAnsiTheme="majorBidi" w:cstheme="majorBidi"/>
          <w:color w:val="000000"/>
          <w:sz w:val="24"/>
          <w:szCs w:val="24"/>
          <w:rtl/>
        </w:rPr>
        <w:t>و</w:t>
      </w:r>
      <w:r w:rsidR="0021463B" w:rsidRPr="00EF7D69">
        <w:rPr>
          <w:rFonts w:asciiTheme="majorBidi" w:hAnsiTheme="majorBidi" w:cstheme="majorBidi" w:hint="cs"/>
          <w:color w:val="000000"/>
          <w:sz w:val="24"/>
          <w:szCs w:val="24"/>
          <w:rtl/>
        </w:rPr>
        <w:t xml:space="preserve"> </w:t>
      </w:r>
      <w:r w:rsidRPr="00EF7D69">
        <w:rPr>
          <w:rFonts w:asciiTheme="majorBidi" w:hAnsiTheme="majorBidi" w:cstheme="majorBidi"/>
          <w:color w:val="000000"/>
          <w:sz w:val="24"/>
          <w:szCs w:val="24"/>
          <w:rtl/>
        </w:rPr>
        <w:t>بما</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أن</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المواد</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تتفاعل</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بنسبة</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أوزانها</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المكافئة</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إذَا</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عند</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نقطة</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التكافؤ</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يكون</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عدد</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المكافئات</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للمحلول</w:t>
      </w:r>
      <w:r w:rsidR="006165E8" w:rsidRPr="00EF7D69">
        <w:rPr>
          <w:rFonts w:asciiTheme="majorBidi" w:hAnsiTheme="majorBidi" w:cstheme="majorBidi" w:hint="cs"/>
          <w:color w:val="000000"/>
          <w:sz w:val="24"/>
          <w:szCs w:val="24"/>
          <w:rtl/>
          <w:lang w:bidi="ar-DZ"/>
        </w:rPr>
        <w:t xml:space="preserve"> </w:t>
      </w:r>
      <w:r w:rsidRPr="00EF7D69">
        <w:rPr>
          <w:rFonts w:asciiTheme="majorBidi" w:hAnsiTheme="majorBidi" w:cstheme="majorBidi"/>
          <w:color w:val="000000"/>
          <w:sz w:val="24"/>
          <w:szCs w:val="24"/>
          <w:rtl/>
        </w:rPr>
        <w:t>القياسي</w:t>
      </w:r>
      <w:r w:rsidRPr="00EF7D69">
        <w:rPr>
          <w:rFonts w:asciiTheme="majorBidi" w:hAnsiTheme="majorBidi" w:cstheme="majorBidi"/>
          <w:color w:val="000000"/>
          <w:sz w:val="24"/>
          <w:szCs w:val="24"/>
        </w:rPr>
        <w:t xml:space="preserve"> = </w:t>
      </w:r>
      <w:r w:rsidRPr="00EF7D69">
        <w:rPr>
          <w:rFonts w:asciiTheme="majorBidi" w:hAnsiTheme="majorBidi" w:cstheme="majorBidi"/>
          <w:color w:val="000000"/>
          <w:sz w:val="24"/>
          <w:szCs w:val="24"/>
          <w:rtl/>
        </w:rPr>
        <w:t>عدد</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المكافئات</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للمادة</w:t>
      </w:r>
      <w:r w:rsidRPr="00EF7D69">
        <w:rPr>
          <w:rFonts w:asciiTheme="majorBidi" w:hAnsiTheme="majorBidi" w:cstheme="majorBidi"/>
          <w:color w:val="000000"/>
          <w:sz w:val="24"/>
          <w:szCs w:val="24"/>
        </w:rPr>
        <w:t xml:space="preserve"> </w:t>
      </w:r>
      <w:r w:rsidR="006165E8" w:rsidRPr="00EF7D69">
        <w:rPr>
          <w:rFonts w:asciiTheme="majorBidi" w:hAnsiTheme="majorBidi" w:cstheme="majorBidi" w:hint="cs"/>
          <w:color w:val="000000"/>
          <w:sz w:val="24"/>
          <w:szCs w:val="24"/>
          <w:rtl/>
        </w:rPr>
        <w:t>المراد معايرتها</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أي</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أنه</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عند</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نقطة</w:t>
      </w:r>
      <w:r w:rsidRPr="00EF7D69">
        <w:rPr>
          <w:rFonts w:asciiTheme="majorBidi" w:hAnsiTheme="majorBidi" w:cstheme="majorBidi"/>
          <w:color w:val="000000"/>
          <w:sz w:val="24"/>
          <w:szCs w:val="24"/>
        </w:rPr>
        <w:t xml:space="preserve"> </w:t>
      </w:r>
      <w:r w:rsidRPr="00EF7D69">
        <w:rPr>
          <w:rFonts w:asciiTheme="majorBidi" w:hAnsiTheme="majorBidi" w:cstheme="majorBidi"/>
          <w:color w:val="000000"/>
          <w:sz w:val="24"/>
          <w:szCs w:val="24"/>
          <w:rtl/>
        </w:rPr>
        <w:t>التكافؤ</w:t>
      </w:r>
      <w:r w:rsidR="006165E8" w:rsidRPr="00EF7D69">
        <w:rPr>
          <w:rFonts w:asciiTheme="majorBidi" w:hAnsiTheme="majorBidi" w:cstheme="majorBidi" w:hint="cs"/>
          <w:color w:val="000000"/>
          <w:sz w:val="24"/>
          <w:szCs w:val="24"/>
          <w:rtl/>
        </w:rPr>
        <w:t xml:space="preserve"> يكون لدينا:</w:t>
      </w:r>
      <w:r w:rsidR="006165E8" w:rsidRPr="00EF7D69">
        <w:rPr>
          <w:rFonts w:asciiTheme="majorBidi" w:hAnsiTheme="majorBidi" w:cstheme="majorBidi" w:hint="cs"/>
          <w:color w:val="000000"/>
          <w:sz w:val="24"/>
          <w:szCs w:val="24"/>
          <w:rtl/>
          <w:lang w:bidi="ar-DZ"/>
        </w:rPr>
        <w:t xml:space="preserve"> </w:t>
      </w:r>
    </w:p>
    <w:p w:rsidR="0092356E" w:rsidRDefault="00BA617C" w:rsidP="00A4713B">
      <w:pPr>
        <w:bidi/>
        <w:spacing w:after="0"/>
        <w:rPr>
          <w:rFonts w:asciiTheme="majorBidi" w:eastAsia="Arial Unicode MS" w:hAnsiTheme="majorBidi" w:cstheme="majorBidi"/>
          <w:rtl/>
          <w:lang w:val="en-US" w:bidi="ar-DZ"/>
        </w:rPr>
      </w:pPr>
      <w:r w:rsidRPr="00BA617C">
        <w:rPr>
          <w:rFonts w:asciiTheme="majorBidi" w:eastAsia="Arial Unicode MS" w:hAnsiTheme="majorBidi" w:cstheme="majorBidi"/>
          <w:b/>
          <w:bCs/>
          <w:noProof/>
          <w:color w:val="0000FF"/>
          <w:sz w:val="24"/>
          <w:szCs w:val="24"/>
          <w:rtl/>
        </w:rPr>
        <w:pict>
          <v:shape id="_x0000_s1031" type="#_x0000_t202" style="position:absolute;left:0;text-align:left;margin-left:188.65pt;margin-top:10.55pt;width:90.8pt;height:21.9pt;z-index:251662336" fillcolor="yellow" strokecolor="blue">
            <v:textbox style="mso-next-textbox:#_x0000_s1031">
              <w:txbxContent>
                <w:p w:rsidR="00F736B3" w:rsidRPr="007166A3" w:rsidRDefault="00F736B3" w:rsidP="00F736B3">
                  <w:pPr>
                    <w:bidi/>
                    <w:spacing w:after="0"/>
                    <w:jc w:val="center"/>
                    <w:rPr>
                      <w:rFonts w:asciiTheme="majorBidi" w:eastAsia="Arial Unicode MS" w:hAnsiTheme="majorBidi" w:cstheme="majorBidi"/>
                      <w:b/>
                      <w:bCs/>
                      <w:sz w:val="28"/>
                      <w:szCs w:val="28"/>
                      <w:lang w:bidi="ar-DZ"/>
                    </w:rPr>
                  </w:pPr>
                  <w:r w:rsidRPr="004F4BFE">
                    <w:rPr>
                      <w:rFonts w:asciiTheme="majorBidi" w:eastAsia="Arial Unicode MS" w:hAnsiTheme="majorBidi" w:cstheme="majorBidi"/>
                      <w:b/>
                      <w:bCs/>
                      <w:sz w:val="28"/>
                      <w:szCs w:val="28"/>
                      <w:highlight w:val="yellow"/>
                      <w:lang w:bidi="ar-DZ"/>
                    </w:rPr>
                    <w:t>NV = N’V’</w:t>
                  </w:r>
                </w:p>
                <w:p w:rsidR="00F736B3" w:rsidRDefault="00F736B3" w:rsidP="00F736B3">
                  <w:pPr>
                    <w:jc w:val="center"/>
                  </w:pPr>
                </w:p>
              </w:txbxContent>
            </v:textbox>
          </v:shape>
        </w:pict>
      </w:r>
    </w:p>
    <w:p w:rsidR="00445947" w:rsidRDefault="00445947" w:rsidP="00445947">
      <w:pPr>
        <w:bidi/>
        <w:spacing w:after="0"/>
        <w:jc w:val="both"/>
        <w:rPr>
          <w:rFonts w:asciiTheme="majorBidi" w:eastAsia="Arial Unicode MS" w:hAnsiTheme="majorBidi" w:cstheme="majorBidi"/>
          <w:lang w:val="en-US" w:bidi="ar-DZ"/>
        </w:rPr>
      </w:pPr>
    </w:p>
    <w:p w:rsidR="00EF7D69" w:rsidRDefault="00EF7D69" w:rsidP="00EF7D69">
      <w:pPr>
        <w:bidi/>
        <w:spacing w:after="0"/>
        <w:jc w:val="both"/>
        <w:rPr>
          <w:rFonts w:asciiTheme="majorBidi" w:eastAsia="Arial Unicode MS" w:hAnsiTheme="majorBidi" w:cstheme="majorBidi"/>
          <w:lang w:val="en-US" w:bidi="ar-DZ"/>
        </w:rPr>
      </w:pPr>
    </w:p>
    <w:p w:rsidR="00EF7D69" w:rsidRPr="00086E12" w:rsidRDefault="00EF7D69" w:rsidP="00EF7D69">
      <w:pPr>
        <w:bidi/>
        <w:spacing w:after="0"/>
        <w:jc w:val="both"/>
        <w:rPr>
          <w:rFonts w:asciiTheme="majorBidi" w:eastAsia="Arial Unicode MS" w:hAnsiTheme="majorBidi" w:cstheme="majorBidi"/>
          <w:rtl/>
          <w:lang w:val="en-US" w:bidi="ar-DZ"/>
        </w:rPr>
      </w:pPr>
    </w:p>
    <w:p w:rsidR="00F45A41" w:rsidRPr="003F3D98" w:rsidRDefault="001F799B" w:rsidP="00DE6AC7">
      <w:pPr>
        <w:pStyle w:val="Paragraphedeliste"/>
        <w:numPr>
          <w:ilvl w:val="0"/>
          <w:numId w:val="8"/>
        </w:numPr>
        <w:bidi/>
        <w:spacing w:after="120"/>
        <w:ind w:left="284" w:hanging="284"/>
        <w:rPr>
          <w:rFonts w:asciiTheme="majorBidi" w:eastAsia="Arial Unicode MS" w:hAnsiTheme="majorBidi" w:cstheme="majorBidi"/>
          <w:b/>
          <w:bCs/>
          <w:color w:val="FFFFFF" w:themeColor="background1"/>
          <w:sz w:val="28"/>
          <w:szCs w:val="28"/>
          <w:highlight w:val="black"/>
          <w:lang w:val="en-US" w:bidi="ar-DZ"/>
        </w:rPr>
      </w:pPr>
      <w:r w:rsidRPr="003F3D98">
        <w:rPr>
          <w:rFonts w:asciiTheme="majorBidi" w:eastAsia="Arial Unicode MS" w:hAnsiTheme="majorBidi" w:cstheme="majorBidi" w:hint="cs"/>
          <w:b/>
          <w:bCs/>
          <w:color w:val="FFFFFF" w:themeColor="background1"/>
          <w:sz w:val="28"/>
          <w:szCs w:val="28"/>
          <w:highlight w:val="black"/>
          <w:rtl/>
          <w:lang w:val="en-US" w:bidi="ar-DZ"/>
        </w:rPr>
        <w:t>طرق التحليل الحجمي</w:t>
      </w:r>
      <w:r w:rsidR="007D0220" w:rsidRPr="007D0220">
        <w:rPr>
          <w:rFonts w:asciiTheme="majorBidi" w:eastAsia="Arial Unicode MS" w:hAnsiTheme="majorBidi" w:cstheme="majorBidi" w:hint="cs"/>
          <w:b/>
          <w:bCs/>
          <w:sz w:val="28"/>
          <w:szCs w:val="28"/>
          <w:highlight w:val="black"/>
          <w:rtl/>
          <w:lang w:val="en-US" w:bidi="ar-DZ"/>
        </w:rPr>
        <w:t>..</w:t>
      </w:r>
      <w:r w:rsidR="00DE6AC7" w:rsidRPr="007D0220">
        <w:rPr>
          <w:rFonts w:asciiTheme="majorBidi" w:eastAsia="Arial Unicode MS" w:hAnsiTheme="majorBidi" w:cstheme="majorBidi" w:hint="cs"/>
          <w:sz w:val="28"/>
          <w:szCs w:val="28"/>
          <w:highlight w:val="black"/>
          <w:rtl/>
          <w:lang w:val="en-US" w:bidi="ar-DZ"/>
        </w:rPr>
        <w:t xml:space="preserve"> </w:t>
      </w:r>
    </w:p>
    <w:p w:rsidR="009F16D9" w:rsidRDefault="009F16D9" w:rsidP="009F16D9">
      <w:pPr>
        <w:pStyle w:val="Paragraphedeliste"/>
        <w:bidi/>
        <w:spacing w:after="120"/>
        <w:ind w:left="284"/>
        <w:rPr>
          <w:rFonts w:asciiTheme="majorBidi" w:eastAsia="Arial Unicode MS" w:hAnsiTheme="majorBidi" w:cstheme="majorBidi"/>
          <w:rtl/>
          <w:lang w:val="en-US" w:bidi="ar-DZ"/>
        </w:rPr>
      </w:pPr>
    </w:p>
    <w:p w:rsidR="009A2E19" w:rsidRPr="00EF7D69" w:rsidRDefault="009F16D9" w:rsidP="00EF7D69">
      <w:pPr>
        <w:pStyle w:val="Paragraphedeliste"/>
        <w:bidi/>
        <w:spacing w:after="120"/>
        <w:ind w:left="0"/>
        <w:jc w:val="both"/>
        <w:rPr>
          <w:rFonts w:asciiTheme="majorBidi" w:eastAsia="Arial Unicode MS" w:hAnsiTheme="majorBidi" w:cstheme="majorBidi"/>
          <w:sz w:val="24"/>
          <w:szCs w:val="24"/>
          <w:rtl/>
          <w:lang w:val="en-US" w:bidi="ar-DZ"/>
        </w:rPr>
      </w:pPr>
      <w:r w:rsidRPr="00EF7D69">
        <w:rPr>
          <w:rFonts w:asciiTheme="majorBidi" w:eastAsia="Arial Unicode MS" w:hAnsiTheme="majorBidi" w:cstheme="majorBidi" w:hint="cs"/>
          <w:b/>
          <w:bCs/>
          <w:sz w:val="24"/>
          <w:szCs w:val="24"/>
          <w:highlight w:val="green"/>
          <w:rtl/>
          <w:lang w:val="en-US" w:bidi="ar-DZ"/>
        </w:rPr>
        <w:t>1.2. التخفيف:</w:t>
      </w:r>
      <w:r w:rsidRPr="00EF7D69">
        <w:rPr>
          <w:rFonts w:asciiTheme="majorBidi" w:eastAsia="Arial Unicode MS" w:hAnsiTheme="majorBidi" w:cstheme="majorBidi" w:hint="cs"/>
          <w:b/>
          <w:bCs/>
          <w:sz w:val="24"/>
          <w:szCs w:val="24"/>
          <w:rtl/>
          <w:lang w:val="en-US" w:bidi="ar-DZ"/>
        </w:rPr>
        <w:t xml:space="preserve">  </w:t>
      </w:r>
      <w:r w:rsidRPr="00EF7D69">
        <w:rPr>
          <w:rFonts w:asciiTheme="majorBidi" w:eastAsia="Arial Unicode MS" w:hAnsiTheme="majorBidi" w:cstheme="majorBidi" w:hint="cs"/>
          <w:sz w:val="24"/>
          <w:szCs w:val="24"/>
          <w:rtl/>
          <w:lang w:val="en-US" w:bidi="ar-DZ"/>
        </w:rPr>
        <w:t>الهدف من هذه العملية هو تحضير محاليل أقل تركيز من المحاليل الأصلية المحضرة منها، لذلك فالمحاليل التجارية تكون ذات تراكيز عالية و من أجل تحضير محاليل أقل تركيز نضيف الماء</w:t>
      </w:r>
      <w:r w:rsidR="009A2E19" w:rsidRPr="00EF7D69">
        <w:rPr>
          <w:rFonts w:asciiTheme="majorBidi" w:eastAsia="Arial Unicode MS" w:hAnsiTheme="majorBidi" w:cstheme="majorBidi"/>
          <w:sz w:val="24"/>
          <w:szCs w:val="24"/>
          <w:lang w:val="en-US" w:bidi="ar-DZ"/>
        </w:rPr>
        <w:t xml:space="preserve"> </w:t>
      </w:r>
      <w:r w:rsidRPr="00EF7D69">
        <w:rPr>
          <w:rFonts w:asciiTheme="majorBidi" w:eastAsia="Arial Unicode MS" w:hAnsiTheme="majorBidi" w:cstheme="majorBidi" w:hint="cs"/>
          <w:sz w:val="24"/>
          <w:szCs w:val="24"/>
          <w:rtl/>
          <w:lang w:val="en-US" w:bidi="ar-DZ"/>
        </w:rPr>
        <w:t>المقطر وفقا للحسابات المتبعة.</w:t>
      </w:r>
      <w:r w:rsidR="009A2E19" w:rsidRPr="00EF7D69">
        <w:rPr>
          <w:rFonts w:asciiTheme="majorBidi" w:eastAsia="Arial Unicode MS" w:hAnsiTheme="majorBidi" w:cstheme="majorBidi" w:hint="cs"/>
          <w:sz w:val="24"/>
          <w:szCs w:val="24"/>
          <w:rtl/>
          <w:lang w:val="en-US" w:bidi="ar-DZ"/>
        </w:rPr>
        <w:t xml:space="preserve"> تستعمل العلاقة التالية في قانون التخفيف.</w:t>
      </w:r>
    </w:p>
    <w:p w:rsidR="009A2E19" w:rsidRDefault="009A2E19" w:rsidP="009A2E19">
      <w:pPr>
        <w:pStyle w:val="Paragraphedeliste"/>
        <w:bidi/>
        <w:spacing w:after="120"/>
        <w:ind w:left="0"/>
        <w:jc w:val="center"/>
        <w:rPr>
          <w:rFonts w:asciiTheme="majorBidi" w:eastAsia="Arial Unicode MS" w:hAnsiTheme="majorBidi" w:cstheme="majorBidi"/>
          <w:b/>
          <w:bCs/>
          <w:color w:val="0000FF"/>
          <w:sz w:val="24"/>
          <w:szCs w:val="24"/>
          <w:vertAlign w:val="subscript"/>
          <w:lang w:val="en-US" w:bidi="ar-DZ"/>
        </w:rPr>
      </w:pPr>
      <w:r w:rsidRPr="00EF7D69">
        <w:rPr>
          <w:rFonts w:asciiTheme="majorBidi" w:eastAsia="Arial Unicode MS" w:hAnsiTheme="majorBidi" w:cstheme="majorBidi"/>
          <w:b/>
          <w:bCs/>
          <w:color w:val="0000FF"/>
          <w:sz w:val="24"/>
          <w:szCs w:val="24"/>
          <w:lang w:val="en-US" w:bidi="ar-DZ"/>
        </w:rPr>
        <w:t>N</w:t>
      </w:r>
      <w:r w:rsidRPr="00EF7D69">
        <w:rPr>
          <w:rFonts w:asciiTheme="majorBidi" w:eastAsia="Arial Unicode MS" w:hAnsiTheme="majorBidi" w:cstheme="majorBidi"/>
          <w:b/>
          <w:bCs/>
          <w:color w:val="0000FF"/>
          <w:sz w:val="24"/>
          <w:szCs w:val="24"/>
          <w:vertAlign w:val="subscript"/>
          <w:lang w:val="en-US" w:bidi="ar-DZ"/>
        </w:rPr>
        <w:t>1</w:t>
      </w:r>
      <w:r w:rsidRPr="00EF7D69">
        <w:rPr>
          <w:rFonts w:asciiTheme="majorBidi" w:eastAsia="Arial Unicode MS" w:hAnsiTheme="majorBidi" w:cstheme="majorBidi"/>
          <w:b/>
          <w:bCs/>
          <w:color w:val="0000FF"/>
          <w:sz w:val="24"/>
          <w:szCs w:val="24"/>
          <w:lang w:val="en-US" w:bidi="ar-DZ"/>
        </w:rPr>
        <w:t>V</w:t>
      </w:r>
      <w:r w:rsidRPr="00EF7D69">
        <w:rPr>
          <w:rFonts w:asciiTheme="majorBidi" w:eastAsia="Arial Unicode MS" w:hAnsiTheme="majorBidi" w:cstheme="majorBidi"/>
          <w:b/>
          <w:bCs/>
          <w:color w:val="0000FF"/>
          <w:sz w:val="24"/>
          <w:szCs w:val="24"/>
          <w:vertAlign w:val="subscript"/>
          <w:lang w:val="en-US" w:bidi="ar-DZ"/>
        </w:rPr>
        <w:t>1</w:t>
      </w:r>
      <w:r w:rsidRPr="00EF7D69">
        <w:rPr>
          <w:rFonts w:asciiTheme="majorBidi" w:eastAsia="Arial Unicode MS" w:hAnsiTheme="majorBidi" w:cstheme="majorBidi"/>
          <w:b/>
          <w:bCs/>
          <w:color w:val="0000FF"/>
          <w:sz w:val="24"/>
          <w:szCs w:val="24"/>
          <w:lang w:val="en-US" w:bidi="ar-DZ"/>
        </w:rPr>
        <w:t xml:space="preserve"> = N</w:t>
      </w:r>
      <w:r w:rsidRPr="00EF7D69">
        <w:rPr>
          <w:rFonts w:asciiTheme="majorBidi" w:eastAsia="Arial Unicode MS" w:hAnsiTheme="majorBidi" w:cstheme="majorBidi"/>
          <w:b/>
          <w:bCs/>
          <w:color w:val="0000FF"/>
          <w:sz w:val="24"/>
          <w:szCs w:val="24"/>
          <w:vertAlign w:val="subscript"/>
          <w:lang w:val="en-US" w:bidi="ar-DZ"/>
        </w:rPr>
        <w:t>2</w:t>
      </w:r>
      <w:r w:rsidRPr="00EF7D69">
        <w:rPr>
          <w:rFonts w:asciiTheme="majorBidi" w:eastAsia="Arial Unicode MS" w:hAnsiTheme="majorBidi" w:cstheme="majorBidi"/>
          <w:b/>
          <w:bCs/>
          <w:color w:val="0000FF"/>
          <w:sz w:val="24"/>
          <w:szCs w:val="24"/>
          <w:lang w:val="en-US" w:bidi="ar-DZ"/>
        </w:rPr>
        <w:t>V</w:t>
      </w:r>
      <w:r w:rsidRPr="00EF7D69">
        <w:rPr>
          <w:rFonts w:asciiTheme="majorBidi" w:eastAsia="Arial Unicode MS" w:hAnsiTheme="majorBidi" w:cstheme="majorBidi"/>
          <w:b/>
          <w:bCs/>
          <w:color w:val="0000FF"/>
          <w:sz w:val="24"/>
          <w:szCs w:val="24"/>
          <w:vertAlign w:val="subscript"/>
          <w:lang w:val="en-US" w:bidi="ar-DZ"/>
        </w:rPr>
        <w:t>2</w:t>
      </w:r>
    </w:p>
    <w:p w:rsidR="00EF7D69" w:rsidRPr="00EF7D69" w:rsidRDefault="00EF7D69" w:rsidP="00EF7D69">
      <w:pPr>
        <w:pStyle w:val="Paragraphedeliste"/>
        <w:bidi/>
        <w:spacing w:after="120"/>
        <w:ind w:left="0"/>
        <w:jc w:val="center"/>
        <w:rPr>
          <w:rFonts w:asciiTheme="majorBidi" w:eastAsia="Arial Unicode MS" w:hAnsiTheme="majorBidi" w:cstheme="majorBidi"/>
          <w:b/>
          <w:bCs/>
          <w:color w:val="0000FF"/>
          <w:sz w:val="24"/>
          <w:szCs w:val="24"/>
          <w:lang w:val="en-US" w:bidi="ar-DZ"/>
        </w:rPr>
      </w:pPr>
    </w:p>
    <w:p w:rsidR="009A2E19" w:rsidRPr="00EF7D69" w:rsidRDefault="009A2E19" w:rsidP="009A2E19">
      <w:pPr>
        <w:pStyle w:val="Paragraphedeliste"/>
        <w:bidi/>
        <w:spacing w:after="120"/>
        <w:ind w:left="0"/>
        <w:rPr>
          <w:rFonts w:asciiTheme="majorBidi" w:eastAsia="Arial Unicode MS" w:hAnsiTheme="majorBidi" w:cstheme="majorBidi"/>
          <w:sz w:val="24"/>
          <w:szCs w:val="24"/>
          <w:rtl/>
          <w:lang w:val="en-US" w:bidi="ar-DZ"/>
        </w:rPr>
      </w:pPr>
      <w:r w:rsidRPr="00EF7D69">
        <w:rPr>
          <w:rFonts w:asciiTheme="majorBidi" w:eastAsia="Arial Unicode MS" w:hAnsiTheme="majorBidi" w:cstheme="majorBidi"/>
          <w:color w:val="0000FF"/>
          <w:sz w:val="24"/>
          <w:szCs w:val="24"/>
          <w:lang w:val="en-US" w:bidi="ar-DZ"/>
        </w:rPr>
        <w:t>N</w:t>
      </w:r>
      <w:r w:rsidRPr="00EF7D69">
        <w:rPr>
          <w:rFonts w:asciiTheme="majorBidi" w:eastAsia="Arial Unicode MS" w:hAnsiTheme="majorBidi" w:cstheme="majorBidi"/>
          <w:color w:val="0000FF"/>
          <w:sz w:val="24"/>
          <w:szCs w:val="24"/>
          <w:vertAlign w:val="subscript"/>
          <w:lang w:val="en-US" w:bidi="ar-DZ"/>
        </w:rPr>
        <w:t xml:space="preserve">1 </w:t>
      </w:r>
      <w:r w:rsidRPr="00EF7D69">
        <w:rPr>
          <w:rFonts w:asciiTheme="majorBidi" w:eastAsia="Arial Unicode MS" w:hAnsiTheme="majorBidi" w:cstheme="majorBidi"/>
          <w:color w:val="0000FF"/>
          <w:sz w:val="24"/>
          <w:szCs w:val="24"/>
          <w:lang w:bidi="ar-DZ"/>
        </w:rPr>
        <w:t>,</w:t>
      </w:r>
      <w:r w:rsidRPr="00EF7D69">
        <w:rPr>
          <w:rFonts w:asciiTheme="majorBidi" w:eastAsia="Arial Unicode MS" w:hAnsiTheme="majorBidi" w:cstheme="majorBidi"/>
          <w:color w:val="0000FF"/>
          <w:sz w:val="24"/>
          <w:szCs w:val="24"/>
          <w:lang w:val="en-US" w:bidi="ar-DZ"/>
        </w:rPr>
        <w:t>V</w:t>
      </w:r>
      <w:r w:rsidRPr="00EF7D69">
        <w:rPr>
          <w:rFonts w:asciiTheme="majorBidi" w:eastAsia="Arial Unicode MS" w:hAnsiTheme="majorBidi" w:cstheme="majorBidi"/>
          <w:color w:val="0000FF"/>
          <w:sz w:val="24"/>
          <w:szCs w:val="24"/>
          <w:vertAlign w:val="subscript"/>
          <w:lang w:val="en-US" w:bidi="ar-DZ"/>
        </w:rPr>
        <w:t>1</w:t>
      </w:r>
      <w:r w:rsidR="009F16D9" w:rsidRPr="00EF7D69">
        <w:rPr>
          <w:rFonts w:asciiTheme="majorBidi" w:eastAsia="Arial Unicode MS" w:hAnsiTheme="majorBidi" w:cstheme="majorBidi" w:hint="cs"/>
          <w:color w:val="0000FF"/>
          <w:sz w:val="24"/>
          <w:szCs w:val="24"/>
          <w:rtl/>
          <w:lang w:val="en-US" w:bidi="ar-DZ"/>
        </w:rPr>
        <w:t xml:space="preserve"> </w:t>
      </w:r>
      <w:r w:rsidRPr="00EF7D69">
        <w:rPr>
          <w:rFonts w:asciiTheme="majorBidi" w:eastAsia="Arial Unicode MS" w:hAnsiTheme="majorBidi" w:cstheme="majorBidi" w:hint="cs"/>
          <w:color w:val="0000FF"/>
          <w:sz w:val="24"/>
          <w:szCs w:val="24"/>
          <w:rtl/>
          <w:lang w:val="en-US" w:bidi="ar-DZ"/>
        </w:rPr>
        <w:t xml:space="preserve">: </w:t>
      </w:r>
      <w:r w:rsidRPr="00EF7D69">
        <w:rPr>
          <w:rFonts w:asciiTheme="majorBidi" w:eastAsia="Arial Unicode MS" w:hAnsiTheme="majorBidi" w:cstheme="majorBidi" w:hint="cs"/>
          <w:sz w:val="24"/>
          <w:szCs w:val="24"/>
          <w:rtl/>
          <w:lang w:val="en-US" w:bidi="ar-DZ"/>
        </w:rPr>
        <w:t xml:space="preserve">حجم و نظامية المحلول الأصلي    ،     </w:t>
      </w:r>
      <w:r w:rsidRPr="00EF7D69">
        <w:rPr>
          <w:rFonts w:asciiTheme="majorBidi" w:eastAsia="Arial Unicode MS" w:hAnsiTheme="majorBidi" w:cstheme="majorBidi"/>
          <w:color w:val="0000FF"/>
          <w:sz w:val="24"/>
          <w:szCs w:val="24"/>
          <w:lang w:val="en-US" w:bidi="ar-DZ"/>
        </w:rPr>
        <w:t>N</w:t>
      </w:r>
      <w:r w:rsidRPr="00EF7D69">
        <w:rPr>
          <w:rFonts w:asciiTheme="majorBidi" w:eastAsia="Arial Unicode MS" w:hAnsiTheme="majorBidi" w:cstheme="majorBidi"/>
          <w:color w:val="0000FF"/>
          <w:sz w:val="24"/>
          <w:szCs w:val="24"/>
          <w:vertAlign w:val="subscript"/>
          <w:lang w:val="en-US" w:bidi="ar-DZ"/>
        </w:rPr>
        <w:t xml:space="preserve">2 </w:t>
      </w:r>
      <w:r w:rsidRPr="00EF7D69">
        <w:rPr>
          <w:rFonts w:asciiTheme="majorBidi" w:eastAsia="Arial Unicode MS" w:hAnsiTheme="majorBidi" w:cstheme="majorBidi"/>
          <w:color w:val="0000FF"/>
          <w:sz w:val="24"/>
          <w:szCs w:val="24"/>
          <w:lang w:bidi="ar-DZ"/>
        </w:rPr>
        <w:t>,</w:t>
      </w:r>
      <w:r w:rsidRPr="00EF7D69">
        <w:rPr>
          <w:rFonts w:asciiTheme="majorBidi" w:eastAsia="Arial Unicode MS" w:hAnsiTheme="majorBidi" w:cstheme="majorBidi"/>
          <w:color w:val="0000FF"/>
          <w:sz w:val="24"/>
          <w:szCs w:val="24"/>
          <w:lang w:val="en-US" w:bidi="ar-DZ"/>
        </w:rPr>
        <w:t>V</w:t>
      </w:r>
      <w:r w:rsidRPr="00EF7D69">
        <w:rPr>
          <w:rFonts w:asciiTheme="majorBidi" w:eastAsia="Arial Unicode MS" w:hAnsiTheme="majorBidi" w:cstheme="majorBidi"/>
          <w:color w:val="0000FF"/>
          <w:sz w:val="24"/>
          <w:szCs w:val="24"/>
          <w:vertAlign w:val="subscript"/>
          <w:lang w:val="en-US" w:bidi="ar-DZ"/>
        </w:rPr>
        <w:t>2</w:t>
      </w:r>
      <w:r w:rsidRPr="00EF7D69">
        <w:rPr>
          <w:rFonts w:asciiTheme="majorBidi" w:eastAsia="Arial Unicode MS" w:hAnsiTheme="majorBidi" w:cstheme="majorBidi" w:hint="cs"/>
          <w:color w:val="0000FF"/>
          <w:sz w:val="24"/>
          <w:szCs w:val="24"/>
          <w:rtl/>
          <w:lang w:val="en-US" w:bidi="ar-DZ"/>
        </w:rPr>
        <w:t xml:space="preserve"> : </w:t>
      </w:r>
      <w:r w:rsidRPr="00EF7D69">
        <w:rPr>
          <w:rFonts w:asciiTheme="majorBidi" w:eastAsia="Arial Unicode MS" w:hAnsiTheme="majorBidi" w:cstheme="majorBidi" w:hint="cs"/>
          <w:sz w:val="24"/>
          <w:szCs w:val="24"/>
          <w:rtl/>
          <w:lang w:val="en-US" w:bidi="ar-DZ"/>
        </w:rPr>
        <w:t>حجم و نظامية المحلول المخفف</w:t>
      </w:r>
    </w:p>
    <w:p w:rsidR="009A2E19" w:rsidRPr="0092356E" w:rsidRDefault="009A2E19" w:rsidP="009A2E19">
      <w:pPr>
        <w:pStyle w:val="Paragraphedeliste"/>
        <w:bidi/>
        <w:spacing w:after="120"/>
        <w:ind w:left="0"/>
        <w:rPr>
          <w:rFonts w:asciiTheme="majorBidi" w:eastAsia="Arial Unicode MS" w:hAnsiTheme="majorBidi" w:cstheme="majorBidi"/>
          <w:b/>
          <w:bCs/>
          <w:sz w:val="24"/>
          <w:szCs w:val="24"/>
          <w:highlight w:val="green"/>
          <w:lang w:val="en-US" w:bidi="ar-DZ"/>
        </w:rPr>
      </w:pPr>
    </w:p>
    <w:p w:rsidR="009A2E19" w:rsidRDefault="00EF7D69" w:rsidP="009A2E19">
      <w:pPr>
        <w:pStyle w:val="Paragraphedeliste"/>
        <w:bidi/>
        <w:spacing w:after="120"/>
        <w:ind w:left="0"/>
        <w:rPr>
          <w:rFonts w:asciiTheme="majorBidi" w:eastAsia="Arial Unicode MS" w:hAnsiTheme="majorBidi" w:cstheme="majorBidi"/>
          <w:sz w:val="24"/>
          <w:szCs w:val="24"/>
          <w:rtl/>
          <w:lang w:bidi="ar-DZ"/>
        </w:rPr>
      </w:pPr>
      <w:r w:rsidRPr="00EF7D69">
        <w:rPr>
          <w:rFonts w:asciiTheme="majorBidi" w:eastAsia="Arial Unicode MS" w:hAnsiTheme="majorBidi" w:cstheme="majorBidi"/>
          <w:b/>
          <w:bCs/>
          <w:color w:val="FF0000"/>
          <w:sz w:val="24"/>
          <w:szCs w:val="24"/>
          <w:highlight w:val="red"/>
          <w:lang w:val="en-US" w:bidi="ar-DZ"/>
        </w:rPr>
        <w:t>.</w:t>
      </w:r>
      <w:r w:rsidR="009A2E19" w:rsidRPr="00EF7D69">
        <w:rPr>
          <w:rFonts w:asciiTheme="majorBidi" w:eastAsia="Arial Unicode MS" w:hAnsiTheme="majorBidi" w:cstheme="majorBidi" w:hint="cs"/>
          <w:b/>
          <w:bCs/>
          <w:color w:val="FFFFFF" w:themeColor="background1"/>
          <w:sz w:val="24"/>
          <w:szCs w:val="24"/>
          <w:highlight w:val="red"/>
          <w:rtl/>
          <w:lang w:val="en-US" w:bidi="ar-DZ"/>
        </w:rPr>
        <w:t>تطبيق:</w:t>
      </w:r>
      <w:r w:rsidR="009A2E19" w:rsidRPr="009A2E19">
        <w:rPr>
          <w:rFonts w:asciiTheme="majorBidi" w:eastAsia="Arial Unicode MS" w:hAnsiTheme="majorBidi" w:cstheme="majorBidi" w:hint="cs"/>
          <w:b/>
          <w:bCs/>
          <w:sz w:val="24"/>
          <w:szCs w:val="24"/>
          <w:rtl/>
          <w:lang w:val="en-US" w:bidi="ar-DZ"/>
        </w:rPr>
        <w:t xml:space="preserve">  </w:t>
      </w:r>
      <w:r w:rsidR="009A2E19" w:rsidRPr="009A2E19">
        <w:rPr>
          <w:rFonts w:asciiTheme="majorBidi" w:eastAsia="Arial Unicode MS" w:hAnsiTheme="majorBidi" w:cstheme="majorBidi" w:hint="cs"/>
          <w:sz w:val="24"/>
          <w:szCs w:val="24"/>
          <w:rtl/>
          <w:lang w:val="en-US" w:bidi="ar-DZ"/>
        </w:rPr>
        <w:t xml:space="preserve">كيف يمكن تحضير محلول حمض كلور الماء </w:t>
      </w:r>
      <w:r w:rsidR="009A2E19" w:rsidRPr="009A2E19">
        <w:rPr>
          <w:rFonts w:asciiTheme="majorBidi" w:eastAsia="Arial Unicode MS" w:hAnsiTheme="majorBidi" w:cstheme="majorBidi"/>
          <w:sz w:val="24"/>
          <w:szCs w:val="24"/>
          <w:lang w:val="en-US" w:bidi="ar-DZ"/>
        </w:rPr>
        <w:t>HCl</w:t>
      </w:r>
      <w:r w:rsidR="009A2E19" w:rsidRPr="009A2E19">
        <w:rPr>
          <w:rFonts w:asciiTheme="majorBidi" w:eastAsia="Arial Unicode MS" w:hAnsiTheme="majorBidi" w:cstheme="majorBidi" w:hint="cs"/>
          <w:sz w:val="24"/>
          <w:szCs w:val="24"/>
          <w:rtl/>
          <w:lang w:bidi="ar-DZ"/>
        </w:rPr>
        <w:t xml:space="preserve"> تركيزه  </w:t>
      </w:r>
      <w:r w:rsidR="009A2E19" w:rsidRPr="009A2E19">
        <w:rPr>
          <w:rFonts w:asciiTheme="majorBidi" w:eastAsia="Arial Unicode MS" w:hAnsiTheme="majorBidi" w:cstheme="majorBidi"/>
          <w:sz w:val="24"/>
          <w:szCs w:val="24"/>
          <w:lang w:val="en-US" w:bidi="ar-DZ"/>
        </w:rPr>
        <w:t>C</w:t>
      </w:r>
      <w:r w:rsidR="009A2E19" w:rsidRPr="009A2E19">
        <w:rPr>
          <w:rFonts w:asciiTheme="majorBidi" w:eastAsia="Arial Unicode MS" w:hAnsiTheme="majorBidi" w:cstheme="majorBidi"/>
          <w:sz w:val="24"/>
          <w:szCs w:val="24"/>
          <w:lang w:bidi="ar-DZ"/>
        </w:rPr>
        <w:t>=0,25 mol/L</w:t>
      </w:r>
      <w:r w:rsidR="006427D1">
        <w:rPr>
          <w:rFonts w:asciiTheme="majorBidi" w:eastAsia="Arial Unicode MS" w:hAnsiTheme="majorBidi" w:cstheme="majorBidi" w:hint="cs"/>
          <w:sz w:val="24"/>
          <w:szCs w:val="24"/>
          <w:rtl/>
          <w:lang w:bidi="ar-DZ"/>
        </w:rPr>
        <w:t xml:space="preserve"> وحجمه  </w:t>
      </w:r>
      <w:r w:rsidR="006427D1">
        <w:rPr>
          <w:rFonts w:asciiTheme="majorBidi" w:eastAsia="Arial Unicode MS" w:hAnsiTheme="majorBidi" w:cstheme="majorBidi"/>
          <w:sz w:val="24"/>
          <w:szCs w:val="24"/>
          <w:lang w:bidi="ar-DZ"/>
        </w:rPr>
        <w:t>300 cm</w:t>
      </w:r>
      <w:r w:rsidR="006427D1" w:rsidRPr="006427D1">
        <w:rPr>
          <w:rFonts w:asciiTheme="majorBidi" w:eastAsia="Arial Unicode MS" w:hAnsiTheme="majorBidi" w:cstheme="majorBidi"/>
          <w:sz w:val="24"/>
          <w:szCs w:val="24"/>
          <w:vertAlign w:val="superscript"/>
          <w:lang w:bidi="ar-DZ"/>
        </w:rPr>
        <w:t>3</w:t>
      </w:r>
      <w:r w:rsidR="006427D1">
        <w:rPr>
          <w:rFonts w:asciiTheme="majorBidi" w:eastAsia="Arial Unicode MS" w:hAnsiTheme="majorBidi" w:cstheme="majorBidi" w:hint="cs"/>
          <w:sz w:val="24"/>
          <w:szCs w:val="24"/>
          <w:rtl/>
          <w:lang w:bidi="ar-DZ"/>
        </w:rPr>
        <w:t xml:space="preserve"> </w:t>
      </w:r>
      <w:r w:rsidR="009A2E19" w:rsidRPr="009A2E19">
        <w:rPr>
          <w:rFonts w:asciiTheme="majorBidi" w:eastAsia="Arial Unicode MS" w:hAnsiTheme="majorBidi" w:cstheme="majorBidi" w:hint="cs"/>
          <w:sz w:val="24"/>
          <w:szCs w:val="24"/>
          <w:rtl/>
          <w:lang w:bidi="ar-DZ"/>
        </w:rPr>
        <w:t xml:space="preserve"> إنطلاقا من محلول تجاري لـ </w:t>
      </w:r>
      <w:r w:rsidR="009A2E19" w:rsidRPr="009A2E19">
        <w:rPr>
          <w:rFonts w:asciiTheme="majorBidi" w:eastAsia="Arial Unicode MS" w:hAnsiTheme="majorBidi" w:cstheme="majorBidi"/>
          <w:sz w:val="24"/>
          <w:szCs w:val="24"/>
          <w:lang w:val="en-US" w:bidi="ar-DZ"/>
        </w:rPr>
        <w:t>HCl</w:t>
      </w:r>
      <w:r w:rsidR="009A2E19" w:rsidRPr="009A2E19">
        <w:rPr>
          <w:rFonts w:asciiTheme="majorBidi" w:eastAsia="Arial Unicode MS" w:hAnsiTheme="majorBidi" w:cstheme="majorBidi" w:hint="cs"/>
          <w:sz w:val="24"/>
          <w:szCs w:val="24"/>
          <w:rtl/>
          <w:lang w:bidi="ar-DZ"/>
        </w:rPr>
        <w:t xml:space="preserve"> تركيزه  </w:t>
      </w:r>
      <w:r w:rsidR="009A2E19" w:rsidRPr="009A2E19">
        <w:rPr>
          <w:rFonts w:asciiTheme="majorBidi" w:eastAsia="Arial Unicode MS" w:hAnsiTheme="majorBidi" w:cstheme="majorBidi"/>
          <w:sz w:val="24"/>
          <w:szCs w:val="24"/>
          <w:lang w:val="en-US" w:bidi="ar-DZ"/>
        </w:rPr>
        <w:t>C</w:t>
      </w:r>
      <w:r w:rsidR="00D36CFE" w:rsidRPr="00D36CFE">
        <w:rPr>
          <w:rFonts w:asciiTheme="majorBidi" w:eastAsia="Arial Unicode MS" w:hAnsiTheme="majorBidi" w:cstheme="majorBidi"/>
          <w:sz w:val="24"/>
          <w:szCs w:val="24"/>
          <w:vertAlign w:val="subscript"/>
          <w:lang w:bidi="ar-DZ"/>
        </w:rPr>
        <w:t>o</w:t>
      </w:r>
      <w:r w:rsidR="009A2E19" w:rsidRPr="009A2E19">
        <w:rPr>
          <w:rFonts w:asciiTheme="majorBidi" w:eastAsia="Arial Unicode MS" w:hAnsiTheme="majorBidi" w:cstheme="majorBidi"/>
          <w:sz w:val="24"/>
          <w:szCs w:val="24"/>
          <w:lang w:bidi="ar-DZ"/>
        </w:rPr>
        <w:t>=12 mol/L</w:t>
      </w:r>
      <w:r w:rsidR="009A2E19" w:rsidRPr="009A2E19">
        <w:rPr>
          <w:rFonts w:asciiTheme="majorBidi" w:eastAsia="Arial Unicode MS" w:hAnsiTheme="majorBidi" w:cstheme="majorBidi" w:hint="cs"/>
          <w:sz w:val="24"/>
          <w:szCs w:val="24"/>
          <w:rtl/>
          <w:lang w:bidi="ar-DZ"/>
        </w:rPr>
        <w:t xml:space="preserve"> .</w:t>
      </w:r>
    </w:p>
    <w:p w:rsidR="009A2E19" w:rsidRPr="009A2E19" w:rsidRDefault="009A2E19" w:rsidP="009A2E19">
      <w:pPr>
        <w:pStyle w:val="Paragraphedeliste"/>
        <w:bidi/>
        <w:spacing w:after="120"/>
        <w:ind w:left="0"/>
        <w:rPr>
          <w:rFonts w:asciiTheme="majorBidi" w:eastAsia="Arial Unicode MS" w:hAnsiTheme="majorBidi" w:cstheme="majorBidi"/>
          <w:sz w:val="24"/>
          <w:szCs w:val="24"/>
          <w:rtl/>
          <w:lang w:bidi="ar-DZ"/>
        </w:rPr>
      </w:pPr>
    </w:p>
    <w:p w:rsidR="001F799B" w:rsidRPr="00EF7D69" w:rsidRDefault="004774AA" w:rsidP="007166A3">
      <w:pPr>
        <w:bidi/>
        <w:spacing w:after="0" w:line="360" w:lineRule="auto"/>
        <w:jc w:val="both"/>
        <w:rPr>
          <w:rFonts w:asciiTheme="majorBidi" w:eastAsia="Arial Unicode MS" w:hAnsiTheme="majorBidi" w:cstheme="majorBidi"/>
          <w:b/>
          <w:bCs/>
          <w:sz w:val="24"/>
          <w:szCs w:val="24"/>
          <w:lang w:bidi="ar-DZ"/>
        </w:rPr>
      </w:pPr>
      <w:r w:rsidRPr="00EF7D69">
        <w:rPr>
          <w:rFonts w:asciiTheme="majorBidi" w:eastAsia="Arial Unicode MS" w:hAnsiTheme="majorBidi" w:cstheme="majorBidi" w:hint="cs"/>
          <w:b/>
          <w:bCs/>
          <w:sz w:val="24"/>
          <w:szCs w:val="24"/>
          <w:highlight w:val="green"/>
          <w:rtl/>
          <w:lang w:val="en-US" w:bidi="ar-DZ"/>
        </w:rPr>
        <w:lastRenderedPageBreak/>
        <w:t>2</w:t>
      </w:r>
      <w:r w:rsidR="001F799B" w:rsidRPr="00EF7D69">
        <w:rPr>
          <w:rFonts w:asciiTheme="majorBidi" w:eastAsia="Arial Unicode MS" w:hAnsiTheme="majorBidi" w:cstheme="majorBidi" w:hint="cs"/>
          <w:b/>
          <w:bCs/>
          <w:sz w:val="24"/>
          <w:szCs w:val="24"/>
          <w:highlight w:val="green"/>
          <w:rtl/>
          <w:lang w:val="en-US" w:bidi="ar-DZ"/>
        </w:rPr>
        <w:t>.2. المعايرة بالتعديل:</w:t>
      </w:r>
      <w:r w:rsidR="001F799B" w:rsidRPr="00EF7D69">
        <w:rPr>
          <w:rFonts w:asciiTheme="majorBidi" w:eastAsia="Arial Unicode MS" w:hAnsiTheme="majorBidi" w:cstheme="majorBidi" w:hint="cs"/>
          <w:b/>
          <w:bCs/>
          <w:sz w:val="24"/>
          <w:szCs w:val="24"/>
          <w:rtl/>
          <w:lang w:val="en-US" w:bidi="ar-DZ"/>
        </w:rPr>
        <w:t xml:space="preserve">  </w:t>
      </w:r>
      <w:r w:rsidR="001F799B" w:rsidRPr="00EF7D69">
        <w:rPr>
          <w:rFonts w:asciiTheme="majorBidi" w:eastAsia="Arial Unicode MS" w:hAnsiTheme="majorBidi" w:cstheme="majorBidi" w:hint="cs"/>
          <w:sz w:val="24"/>
          <w:szCs w:val="24"/>
          <w:rtl/>
          <w:lang w:val="en-US" w:bidi="ar-DZ"/>
        </w:rPr>
        <w:t xml:space="preserve">نطلق اسم المعايرة بالتعديل </w:t>
      </w:r>
      <w:r w:rsidR="00BB689D" w:rsidRPr="00EF7D69">
        <w:rPr>
          <w:rFonts w:asciiTheme="majorBidi" w:eastAsia="Arial Unicode MS" w:hAnsiTheme="majorBidi" w:cstheme="majorBidi" w:hint="cs"/>
          <w:sz w:val="24"/>
          <w:szCs w:val="24"/>
          <w:rtl/>
          <w:lang w:val="en-US" w:bidi="ar-DZ"/>
        </w:rPr>
        <w:t xml:space="preserve">على </w:t>
      </w:r>
      <w:r w:rsidR="001F799B" w:rsidRPr="00EF7D69">
        <w:rPr>
          <w:rFonts w:asciiTheme="majorBidi" w:eastAsia="Arial Unicode MS" w:hAnsiTheme="majorBidi" w:cstheme="majorBidi" w:hint="cs"/>
          <w:sz w:val="24"/>
          <w:szCs w:val="24"/>
          <w:rtl/>
          <w:lang w:val="en-US" w:bidi="ar-DZ"/>
        </w:rPr>
        <w:t>كل تفاعل يتم بين محلول حمضي و آخر أساسي</w:t>
      </w:r>
      <w:r w:rsidR="00BB689D" w:rsidRPr="00EF7D69">
        <w:rPr>
          <w:rFonts w:asciiTheme="majorBidi" w:eastAsia="Arial Unicode MS" w:hAnsiTheme="majorBidi" w:cstheme="majorBidi" w:hint="cs"/>
          <w:sz w:val="24"/>
          <w:szCs w:val="24"/>
          <w:rtl/>
          <w:lang w:val="en-US" w:bidi="ar-DZ"/>
        </w:rPr>
        <w:t xml:space="preserve">، تعطى المعادلة العامة للتفاعل بالشكل التالي:           </w:t>
      </w:r>
      <w:r w:rsidR="00202AAB" w:rsidRPr="00EF7D69">
        <w:rPr>
          <w:rFonts w:asciiTheme="majorBidi" w:eastAsia="Arial Unicode MS" w:hAnsiTheme="majorBidi" w:cstheme="majorBidi"/>
          <w:sz w:val="24"/>
          <w:szCs w:val="24"/>
          <w:lang w:val="en-US" w:bidi="ar-DZ"/>
        </w:rPr>
        <w:t xml:space="preserve">                                        </w:t>
      </w:r>
      <w:r w:rsidR="00BB689D" w:rsidRPr="00EF7D69">
        <w:rPr>
          <w:rFonts w:asciiTheme="majorBidi" w:eastAsia="Arial Unicode MS" w:hAnsiTheme="majorBidi" w:cstheme="majorBidi" w:hint="cs"/>
          <w:sz w:val="24"/>
          <w:szCs w:val="24"/>
          <w:rtl/>
          <w:lang w:val="en-US" w:bidi="ar-DZ"/>
        </w:rPr>
        <w:t xml:space="preserve">         </w:t>
      </w:r>
      <w:r w:rsidR="00BB689D" w:rsidRPr="00EF7D69">
        <w:rPr>
          <w:rFonts w:asciiTheme="majorBidi" w:eastAsia="Arial Unicode MS" w:hAnsiTheme="majorBidi" w:cstheme="majorBidi"/>
          <w:b/>
          <w:bCs/>
          <w:color w:val="0000FF"/>
          <w:sz w:val="24"/>
          <w:szCs w:val="24"/>
          <w:lang w:bidi="ar-DZ"/>
        </w:rPr>
        <w:t>AH  +   BOH    ==&gt;    AB  +   H</w:t>
      </w:r>
      <w:r w:rsidR="00BB689D" w:rsidRPr="00EF7D69">
        <w:rPr>
          <w:rFonts w:asciiTheme="majorBidi" w:eastAsia="Arial Unicode MS" w:hAnsiTheme="majorBidi" w:cstheme="majorBidi"/>
          <w:b/>
          <w:bCs/>
          <w:color w:val="0000FF"/>
          <w:sz w:val="24"/>
          <w:szCs w:val="24"/>
          <w:vertAlign w:val="subscript"/>
          <w:lang w:bidi="ar-DZ"/>
        </w:rPr>
        <w:t>2</w:t>
      </w:r>
      <w:r w:rsidR="00BB689D" w:rsidRPr="00EF7D69">
        <w:rPr>
          <w:rFonts w:asciiTheme="majorBidi" w:eastAsia="Arial Unicode MS" w:hAnsiTheme="majorBidi" w:cstheme="majorBidi"/>
          <w:b/>
          <w:bCs/>
          <w:color w:val="0000FF"/>
          <w:sz w:val="24"/>
          <w:szCs w:val="24"/>
          <w:lang w:bidi="ar-DZ"/>
        </w:rPr>
        <w:t>O</w:t>
      </w:r>
    </w:p>
    <w:p w:rsidR="001F799B" w:rsidRDefault="001F799B" w:rsidP="001F799B">
      <w:pPr>
        <w:bidi/>
        <w:spacing w:after="0"/>
        <w:jc w:val="both"/>
        <w:rPr>
          <w:rFonts w:asciiTheme="majorBidi" w:eastAsia="Arial Unicode MS" w:hAnsiTheme="majorBidi" w:cstheme="majorBidi"/>
          <w:rtl/>
          <w:lang w:val="en-US" w:bidi="ar-DZ"/>
        </w:rPr>
      </w:pPr>
    </w:p>
    <w:p w:rsidR="001F799B" w:rsidRPr="00BB689D" w:rsidRDefault="007F3B55" w:rsidP="00BB689D">
      <w:pPr>
        <w:bidi/>
        <w:spacing w:after="0"/>
        <w:jc w:val="both"/>
        <w:rPr>
          <w:rFonts w:asciiTheme="majorBidi" w:eastAsia="Arial Unicode MS" w:hAnsiTheme="majorBidi" w:cstheme="majorBidi"/>
          <w:lang w:val="en-US" w:bidi="ar-DZ"/>
        </w:rPr>
      </w:pPr>
      <w:r w:rsidRPr="007F3B55">
        <w:rPr>
          <w:rFonts w:asciiTheme="majorBidi" w:eastAsia="Arial Unicode MS" w:hAnsiTheme="majorBidi" w:cstheme="majorBidi"/>
          <w:b/>
          <w:bCs/>
          <w:color w:val="0000FF"/>
          <w:sz w:val="24"/>
          <w:szCs w:val="24"/>
          <w:highlight w:val="blue"/>
          <w:lang w:val="en-US" w:bidi="ar-DZ"/>
        </w:rPr>
        <w:t>.</w:t>
      </w:r>
      <w:r w:rsidR="00EF7D69" w:rsidRPr="007D0220">
        <w:rPr>
          <w:rFonts w:asciiTheme="majorBidi" w:eastAsia="Arial Unicode MS" w:hAnsiTheme="majorBidi" w:cstheme="majorBidi" w:hint="cs"/>
          <w:b/>
          <w:bCs/>
          <w:color w:val="FFFFFF" w:themeColor="background1"/>
          <w:sz w:val="28"/>
          <w:szCs w:val="28"/>
          <w:highlight w:val="blue"/>
          <w:rtl/>
          <w:lang w:val="en-US" w:bidi="ar-DZ"/>
        </w:rPr>
        <w:t>مثال</w:t>
      </w:r>
      <w:r w:rsidR="00EF7D69" w:rsidRPr="007D0220">
        <w:rPr>
          <w:rFonts w:asciiTheme="majorBidi" w:eastAsia="Arial Unicode MS" w:hAnsiTheme="majorBidi" w:cstheme="majorBidi" w:hint="cs"/>
          <w:b/>
          <w:bCs/>
          <w:color w:val="0000FF"/>
          <w:sz w:val="28"/>
          <w:szCs w:val="28"/>
          <w:highlight w:val="blue"/>
          <w:rtl/>
          <w:lang w:val="en-US" w:bidi="ar-DZ"/>
        </w:rPr>
        <w:t>:</w:t>
      </w:r>
      <w:r w:rsidR="00EF7D69" w:rsidRPr="00EF7D69">
        <w:rPr>
          <w:rFonts w:asciiTheme="majorBidi" w:eastAsia="Arial Unicode MS" w:hAnsiTheme="majorBidi" w:cstheme="majorBidi" w:hint="cs"/>
          <w:b/>
          <w:bCs/>
          <w:sz w:val="24"/>
          <w:szCs w:val="24"/>
          <w:rtl/>
          <w:lang w:val="en-US" w:bidi="ar-DZ"/>
        </w:rPr>
        <w:t xml:space="preserve">  </w:t>
      </w:r>
      <w:r w:rsidR="00EF7D69">
        <w:rPr>
          <w:rFonts w:asciiTheme="majorBidi" w:eastAsia="Arial Unicode MS" w:hAnsiTheme="majorBidi" w:cstheme="majorBidi"/>
          <w:b/>
          <w:bCs/>
          <w:sz w:val="24"/>
          <w:szCs w:val="24"/>
          <w:lang w:val="en-US" w:bidi="ar-DZ"/>
        </w:rPr>
        <w:t xml:space="preserve">                                               </w:t>
      </w:r>
      <w:r w:rsidR="00EF7D69" w:rsidRPr="00EF7D69">
        <w:rPr>
          <w:rFonts w:asciiTheme="majorBidi" w:eastAsia="Arial Unicode MS" w:hAnsiTheme="majorBidi" w:cstheme="majorBidi" w:hint="cs"/>
          <w:color w:val="0000FF"/>
          <w:sz w:val="24"/>
          <w:szCs w:val="24"/>
          <w:rtl/>
          <w:lang w:val="en-US" w:bidi="ar-DZ"/>
        </w:rPr>
        <w:t xml:space="preserve"> </w:t>
      </w:r>
      <w:r w:rsidR="00BB689D" w:rsidRPr="00EF7D69">
        <w:rPr>
          <w:rFonts w:asciiTheme="majorBidi" w:hAnsiTheme="majorBidi" w:cstheme="majorBidi"/>
          <w:iCs/>
          <w:color w:val="0000FF"/>
          <w:lang w:bidi="ar-DZ"/>
        </w:rPr>
        <w:t xml:space="preserve">HCl         </w:t>
      </w:r>
      <w:r w:rsidR="00BB689D" w:rsidRPr="00EF7D69">
        <w:rPr>
          <w:rFonts w:asciiTheme="majorBidi" w:hAnsiTheme="majorBidi" w:cstheme="majorBidi"/>
          <w:iCs/>
          <w:color w:val="000000" w:themeColor="text1"/>
          <w:lang w:bidi="ar-DZ"/>
        </w:rPr>
        <w:t>==&gt;</w:t>
      </w:r>
      <w:r w:rsidR="00BB689D" w:rsidRPr="00EF7D69">
        <w:rPr>
          <w:rFonts w:asciiTheme="majorBidi" w:hAnsiTheme="majorBidi" w:cstheme="majorBidi"/>
          <w:iCs/>
          <w:color w:val="0000FF"/>
          <w:lang w:bidi="ar-DZ"/>
        </w:rPr>
        <w:t xml:space="preserve">         NaCl     +    H</w:t>
      </w:r>
      <w:r w:rsidR="00BB689D" w:rsidRPr="00EF7D69">
        <w:rPr>
          <w:rFonts w:asciiTheme="majorBidi" w:hAnsiTheme="majorBidi" w:cstheme="majorBidi"/>
          <w:iCs/>
          <w:color w:val="0000FF"/>
          <w:vertAlign w:val="subscript"/>
          <w:lang w:bidi="ar-DZ"/>
        </w:rPr>
        <w:t>2</w:t>
      </w:r>
      <w:r w:rsidR="00BB689D" w:rsidRPr="00EF7D69">
        <w:rPr>
          <w:rFonts w:asciiTheme="majorBidi" w:hAnsiTheme="majorBidi" w:cstheme="majorBidi"/>
          <w:iCs/>
          <w:color w:val="0000FF"/>
          <w:lang w:bidi="ar-DZ"/>
        </w:rPr>
        <w:t>O</w:t>
      </w:r>
      <w:r w:rsidR="00BB689D" w:rsidRPr="00EF7D69">
        <w:rPr>
          <w:rFonts w:asciiTheme="majorBidi" w:hAnsiTheme="majorBidi" w:cstheme="majorBidi" w:hint="cs"/>
          <w:iCs/>
          <w:color w:val="0000FF"/>
          <w:rtl/>
          <w:lang w:bidi="ar-DZ"/>
        </w:rPr>
        <w:t xml:space="preserve">    </w:t>
      </w:r>
      <w:r w:rsidR="00BB689D" w:rsidRPr="00EF7D69">
        <w:rPr>
          <w:rFonts w:asciiTheme="majorBidi" w:hAnsiTheme="majorBidi" w:cstheme="majorBidi"/>
          <w:iCs/>
          <w:color w:val="0000FF"/>
          <w:lang w:bidi="ar-DZ"/>
        </w:rPr>
        <w:t>NaOH    +</w:t>
      </w:r>
    </w:p>
    <w:p w:rsidR="001F799B" w:rsidRDefault="001F799B" w:rsidP="001F799B">
      <w:pPr>
        <w:bidi/>
        <w:spacing w:after="0"/>
        <w:jc w:val="both"/>
        <w:rPr>
          <w:rFonts w:asciiTheme="majorBidi" w:eastAsia="Arial Unicode MS" w:hAnsiTheme="majorBidi" w:cstheme="majorBidi"/>
          <w:rtl/>
          <w:lang w:val="en-US" w:bidi="ar-DZ"/>
        </w:rPr>
      </w:pPr>
    </w:p>
    <w:p w:rsidR="00FC7B26" w:rsidRPr="00EF7D69" w:rsidRDefault="00FC7B26" w:rsidP="0021463B">
      <w:pPr>
        <w:bidi/>
        <w:spacing w:after="0"/>
        <w:jc w:val="both"/>
        <w:rPr>
          <w:rFonts w:asciiTheme="majorBidi" w:eastAsia="Arial Unicode MS" w:hAnsiTheme="majorBidi" w:cstheme="majorBidi"/>
          <w:sz w:val="24"/>
          <w:szCs w:val="24"/>
          <w:rtl/>
          <w:lang w:val="en-US" w:bidi="ar-DZ"/>
        </w:rPr>
      </w:pPr>
      <w:r w:rsidRPr="00EF7D69">
        <w:rPr>
          <w:rFonts w:asciiTheme="majorBidi" w:eastAsia="Arial Unicode MS" w:hAnsiTheme="majorBidi" w:cstheme="majorBidi" w:hint="cs"/>
          <w:sz w:val="24"/>
          <w:szCs w:val="24"/>
          <w:rtl/>
          <w:lang w:val="en-US" w:bidi="ar-DZ"/>
        </w:rPr>
        <w:t>من بين طرق المعايرة بالتعديل هنالك الطريقة اللونية،</w:t>
      </w:r>
      <w:r w:rsidR="009A2974" w:rsidRPr="00EF7D69">
        <w:rPr>
          <w:rFonts w:asciiTheme="majorBidi" w:eastAsia="Arial Unicode MS" w:hAnsiTheme="majorBidi" w:cstheme="majorBidi" w:hint="cs"/>
          <w:sz w:val="24"/>
          <w:szCs w:val="24"/>
          <w:rtl/>
          <w:lang w:val="en-US" w:bidi="ar-DZ"/>
        </w:rPr>
        <w:t xml:space="preserve"> </w:t>
      </w:r>
      <w:r w:rsidR="0021463B" w:rsidRPr="00EF7D69">
        <w:rPr>
          <w:rFonts w:asciiTheme="majorBidi" w:eastAsia="Arial Unicode MS" w:hAnsiTheme="majorBidi" w:cstheme="majorBidi" w:hint="cs"/>
          <w:sz w:val="24"/>
          <w:szCs w:val="24"/>
          <w:rtl/>
          <w:lang w:val="en-US" w:bidi="ar-DZ"/>
        </w:rPr>
        <w:t>بحيث</w:t>
      </w:r>
      <w:r w:rsidR="009A2974" w:rsidRPr="00EF7D69">
        <w:rPr>
          <w:rFonts w:asciiTheme="majorBidi" w:eastAsia="Arial Unicode MS" w:hAnsiTheme="majorBidi" w:cstheme="majorBidi" w:hint="cs"/>
          <w:sz w:val="24"/>
          <w:szCs w:val="24"/>
          <w:rtl/>
          <w:lang w:val="en-US" w:bidi="ar-DZ"/>
        </w:rPr>
        <w:t xml:space="preserve"> تحدد نقطة التكافؤ بتغير لون المحلول المراد </w:t>
      </w:r>
      <w:r w:rsidR="0021463B" w:rsidRPr="00EF7D69">
        <w:rPr>
          <w:rFonts w:asciiTheme="majorBidi" w:eastAsia="Arial Unicode MS" w:hAnsiTheme="majorBidi" w:cstheme="majorBidi" w:hint="cs"/>
          <w:sz w:val="24"/>
          <w:szCs w:val="24"/>
          <w:rtl/>
          <w:lang w:val="en-US" w:bidi="ar-DZ"/>
        </w:rPr>
        <w:t>معايرته.</w:t>
      </w:r>
      <w:r w:rsidR="008F4DC3" w:rsidRPr="00EF7D69">
        <w:rPr>
          <w:rFonts w:asciiTheme="majorBidi" w:eastAsia="Arial Unicode MS" w:hAnsiTheme="majorBidi" w:cstheme="majorBidi" w:hint="cs"/>
          <w:sz w:val="24"/>
          <w:szCs w:val="24"/>
          <w:rtl/>
          <w:lang w:val="en-US" w:bidi="ar-DZ"/>
        </w:rPr>
        <w:t xml:space="preserve"> </w:t>
      </w:r>
      <w:r w:rsidR="0021463B" w:rsidRPr="00EF7D69">
        <w:rPr>
          <w:rFonts w:asciiTheme="majorBidi" w:eastAsia="Arial Unicode MS" w:hAnsiTheme="majorBidi" w:cstheme="majorBidi" w:hint="cs"/>
          <w:sz w:val="24"/>
          <w:szCs w:val="24"/>
          <w:rtl/>
          <w:lang w:val="en-US" w:bidi="ar-DZ"/>
        </w:rPr>
        <w:t>كما</w:t>
      </w:r>
      <w:r w:rsidR="008F4DC3" w:rsidRPr="00EF7D69">
        <w:rPr>
          <w:rFonts w:asciiTheme="majorBidi" w:eastAsia="Arial Unicode MS" w:hAnsiTheme="majorBidi" w:cstheme="majorBidi" w:hint="cs"/>
          <w:sz w:val="24"/>
          <w:szCs w:val="24"/>
          <w:rtl/>
          <w:lang w:val="en-US" w:bidi="ar-DZ"/>
        </w:rPr>
        <w:t xml:space="preserve"> يمكن متابعة عملية المعايرة باستعمال كاشف ملون مناسب و الذي يدل على نهاية المعايرة، فقبل المعايرة تضاف قطرات من الكاشف إلى المحلول الموجود بالكأس </w:t>
      </w:r>
      <w:r w:rsidR="002526DC" w:rsidRPr="00EF7D69">
        <w:rPr>
          <w:rFonts w:asciiTheme="majorBidi" w:eastAsia="Arial Unicode MS" w:hAnsiTheme="majorBidi" w:cstheme="majorBidi" w:hint="cs"/>
          <w:sz w:val="24"/>
          <w:szCs w:val="24"/>
          <w:rtl/>
          <w:lang w:val="en-US" w:bidi="ar-DZ"/>
        </w:rPr>
        <w:t xml:space="preserve">فيأخذ </w:t>
      </w:r>
      <w:r w:rsidR="008F4DC3" w:rsidRPr="00EF7D69">
        <w:rPr>
          <w:rFonts w:asciiTheme="majorBidi" w:eastAsia="Arial Unicode MS" w:hAnsiTheme="majorBidi" w:cstheme="majorBidi" w:hint="cs"/>
          <w:sz w:val="24"/>
          <w:szCs w:val="24"/>
          <w:rtl/>
          <w:lang w:val="en-US" w:bidi="ar-DZ"/>
        </w:rPr>
        <w:t xml:space="preserve">هذا المحلول لونا خاصا حسب طبيعة </w:t>
      </w:r>
      <w:r w:rsidR="0021463B" w:rsidRPr="00EF7D69">
        <w:rPr>
          <w:rFonts w:asciiTheme="majorBidi" w:eastAsia="Arial Unicode MS" w:hAnsiTheme="majorBidi" w:cstheme="majorBidi" w:hint="cs"/>
          <w:sz w:val="24"/>
          <w:szCs w:val="24"/>
          <w:rtl/>
          <w:lang w:val="en-US" w:bidi="ar-DZ"/>
        </w:rPr>
        <w:t xml:space="preserve">المزيج (الكاشف/المحلول) </w:t>
      </w:r>
      <w:r w:rsidR="008F4DC3" w:rsidRPr="00EF7D69">
        <w:rPr>
          <w:rFonts w:asciiTheme="majorBidi" w:eastAsia="Arial Unicode MS" w:hAnsiTheme="majorBidi" w:cstheme="majorBidi" w:hint="cs"/>
          <w:sz w:val="24"/>
          <w:szCs w:val="24"/>
          <w:rtl/>
          <w:lang w:val="en-US" w:bidi="ar-DZ"/>
        </w:rPr>
        <w:t>، لما نسكب المحلول القياسي قطرة بقطرة من السحاحة إلى الدورق مع التحريك نلاحظ بعد مدة تغير لون المزيج في الدورق و ال</w:t>
      </w:r>
      <w:r w:rsidR="002526DC" w:rsidRPr="00EF7D69">
        <w:rPr>
          <w:rFonts w:asciiTheme="majorBidi" w:eastAsia="Arial Unicode MS" w:hAnsiTheme="majorBidi" w:cstheme="majorBidi" w:hint="cs"/>
          <w:sz w:val="24"/>
          <w:szCs w:val="24"/>
          <w:rtl/>
          <w:lang w:val="en-US" w:bidi="ar-DZ"/>
        </w:rPr>
        <w:t>ذ</w:t>
      </w:r>
      <w:r w:rsidR="008F4DC3" w:rsidRPr="00EF7D69">
        <w:rPr>
          <w:rFonts w:asciiTheme="majorBidi" w:eastAsia="Arial Unicode MS" w:hAnsiTheme="majorBidi" w:cstheme="majorBidi" w:hint="cs"/>
          <w:sz w:val="24"/>
          <w:szCs w:val="24"/>
          <w:rtl/>
          <w:lang w:val="en-US" w:bidi="ar-DZ"/>
        </w:rPr>
        <w:t xml:space="preserve">ي يدل على نهاية المعايرة (الوصول إلى نقطة التكافؤ)، نسجل الحجم المسكوب ونستعمل العلاقة الحسابية لتحديد </w:t>
      </w:r>
      <w:r w:rsidR="00BD31F0" w:rsidRPr="00EF7D69">
        <w:rPr>
          <w:rFonts w:asciiTheme="majorBidi" w:eastAsia="Arial Unicode MS" w:hAnsiTheme="majorBidi" w:cstheme="majorBidi" w:hint="cs"/>
          <w:sz w:val="24"/>
          <w:szCs w:val="24"/>
          <w:rtl/>
          <w:lang w:val="en-US" w:bidi="ar-DZ"/>
        </w:rPr>
        <w:t>ال</w:t>
      </w:r>
      <w:r w:rsidR="008F4DC3" w:rsidRPr="00EF7D69">
        <w:rPr>
          <w:rFonts w:asciiTheme="majorBidi" w:eastAsia="Arial Unicode MS" w:hAnsiTheme="majorBidi" w:cstheme="majorBidi" w:hint="cs"/>
          <w:sz w:val="24"/>
          <w:szCs w:val="24"/>
          <w:rtl/>
          <w:lang w:val="en-US" w:bidi="ar-DZ"/>
        </w:rPr>
        <w:t xml:space="preserve">تركيز </w:t>
      </w:r>
      <w:r w:rsidR="002526DC" w:rsidRPr="00EF7D69">
        <w:rPr>
          <w:rFonts w:asciiTheme="majorBidi" w:eastAsia="Arial Unicode MS" w:hAnsiTheme="majorBidi" w:cstheme="majorBidi" w:hint="cs"/>
          <w:sz w:val="24"/>
          <w:szCs w:val="24"/>
          <w:rtl/>
          <w:lang w:val="en-US" w:bidi="ar-DZ"/>
        </w:rPr>
        <w:t>المجهول للمحلول</w:t>
      </w:r>
      <w:r w:rsidR="00BD31F0" w:rsidRPr="00EF7D69">
        <w:rPr>
          <w:rFonts w:asciiTheme="majorBidi" w:eastAsia="Arial Unicode MS" w:hAnsiTheme="majorBidi" w:cstheme="majorBidi" w:hint="cs"/>
          <w:sz w:val="24"/>
          <w:szCs w:val="24"/>
          <w:rtl/>
          <w:lang w:val="en-US" w:bidi="ar-DZ"/>
        </w:rPr>
        <w:t>.</w:t>
      </w:r>
      <w:r w:rsidR="008F4DC3" w:rsidRPr="00EF7D69">
        <w:rPr>
          <w:rFonts w:asciiTheme="majorBidi" w:eastAsia="Arial Unicode MS" w:hAnsiTheme="majorBidi" w:cstheme="majorBidi" w:hint="cs"/>
          <w:sz w:val="24"/>
          <w:szCs w:val="24"/>
          <w:rtl/>
          <w:lang w:val="en-US" w:bidi="ar-DZ"/>
        </w:rPr>
        <w:t xml:space="preserve">    </w:t>
      </w:r>
    </w:p>
    <w:p w:rsidR="00FC7B26" w:rsidRDefault="00FC7B26" w:rsidP="00FC7B26">
      <w:pPr>
        <w:bidi/>
        <w:spacing w:after="0"/>
        <w:jc w:val="both"/>
        <w:rPr>
          <w:rFonts w:asciiTheme="majorBidi" w:eastAsia="Arial Unicode MS" w:hAnsiTheme="majorBidi" w:cstheme="majorBidi"/>
          <w:lang w:val="en-US" w:bidi="ar-DZ"/>
        </w:rPr>
      </w:pPr>
    </w:p>
    <w:p w:rsidR="00BB689D" w:rsidRPr="00EF7D69" w:rsidRDefault="004A76AF" w:rsidP="006427D1">
      <w:pPr>
        <w:bidi/>
        <w:spacing w:after="0"/>
        <w:jc w:val="both"/>
        <w:rPr>
          <w:rFonts w:asciiTheme="majorBidi" w:eastAsia="Arial Unicode MS" w:hAnsiTheme="majorBidi" w:cstheme="majorBidi"/>
          <w:sz w:val="24"/>
          <w:szCs w:val="24"/>
          <w:rtl/>
          <w:lang w:bidi="ar-DZ"/>
        </w:rPr>
      </w:pPr>
      <w:r w:rsidRPr="007D0220">
        <w:rPr>
          <w:rFonts w:asciiTheme="majorBidi" w:eastAsia="Arial Unicode MS" w:hAnsiTheme="majorBidi" w:cstheme="majorBidi" w:hint="cs"/>
          <w:b/>
          <w:bCs/>
          <w:color w:val="FF0000"/>
          <w:sz w:val="28"/>
          <w:szCs w:val="28"/>
          <w:highlight w:val="red"/>
          <w:rtl/>
          <w:lang w:val="en-US" w:bidi="ar-DZ"/>
        </w:rPr>
        <w:t>.</w:t>
      </w:r>
      <w:r w:rsidR="00FC7B26" w:rsidRPr="007D0220">
        <w:rPr>
          <w:rFonts w:asciiTheme="majorBidi" w:eastAsia="Arial Unicode MS" w:hAnsiTheme="majorBidi" w:cstheme="majorBidi" w:hint="cs"/>
          <w:b/>
          <w:bCs/>
          <w:color w:val="FFFFFF" w:themeColor="background1"/>
          <w:sz w:val="28"/>
          <w:szCs w:val="28"/>
          <w:highlight w:val="red"/>
          <w:rtl/>
          <w:lang w:val="en-US" w:bidi="ar-DZ"/>
        </w:rPr>
        <w:t>تطبيق</w:t>
      </w:r>
      <w:r w:rsidR="00FC7B26" w:rsidRPr="007D0220">
        <w:rPr>
          <w:rFonts w:asciiTheme="majorBidi" w:eastAsia="Arial Unicode MS" w:hAnsiTheme="majorBidi" w:cstheme="majorBidi" w:hint="cs"/>
          <w:b/>
          <w:bCs/>
          <w:color w:val="FF0000"/>
          <w:sz w:val="28"/>
          <w:szCs w:val="28"/>
          <w:highlight w:val="red"/>
          <w:rtl/>
          <w:lang w:val="en-US" w:bidi="ar-DZ"/>
        </w:rPr>
        <w:t>:</w:t>
      </w:r>
      <w:r w:rsidR="00FC7B26" w:rsidRPr="00EF7D69">
        <w:rPr>
          <w:rFonts w:asciiTheme="majorBidi" w:eastAsia="Arial Unicode MS" w:hAnsiTheme="majorBidi" w:cstheme="majorBidi" w:hint="cs"/>
          <w:b/>
          <w:bCs/>
          <w:sz w:val="24"/>
          <w:szCs w:val="24"/>
          <w:rtl/>
          <w:lang w:val="en-US" w:bidi="ar-DZ"/>
        </w:rPr>
        <w:t xml:space="preserve"> </w:t>
      </w:r>
      <w:r w:rsidR="00FC7B26" w:rsidRPr="00EF7D69">
        <w:rPr>
          <w:rFonts w:asciiTheme="majorBidi" w:eastAsia="Arial Unicode MS" w:hAnsiTheme="majorBidi" w:cstheme="majorBidi" w:hint="cs"/>
          <w:sz w:val="24"/>
          <w:szCs w:val="24"/>
          <w:rtl/>
          <w:lang w:val="en-US" w:bidi="ar-DZ"/>
        </w:rPr>
        <w:t xml:space="preserve">من أجل معرفة تركيز عينة من حمض كلور الماء </w:t>
      </w:r>
      <w:r w:rsidR="00FC7B26" w:rsidRPr="00EF7D69">
        <w:rPr>
          <w:rFonts w:asciiTheme="majorBidi" w:eastAsia="Arial Unicode MS" w:hAnsiTheme="majorBidi" w:cstheme="majorBidi"/>
          <w:sz w:val="24"/>
          <w:szCs w:val="24"/>
          <w:lang w:bidi="ar-DZ"/>
        </w:rPr>
        <w:t>HCl</w:t>
      </w:r>
      <w:r w:rsidR="00FC7B26" w:rsidRPr="00EF7D69">
        <w:rPr>
          <w:rFonts w:asciiTheme="majorBidi" w:eastAsia="Arial Unicode MS" w:hAnsiTheme="majorBidi" w:cstheme="majorBidi" w:hint="cs"/>
          <w:sz w:val="24"/>
          <w:szCs w:val="24"/>
          <w:rtl/>
          <w:lang w:bidi="ar-DZ"/>
        </w:rPr>
        <w:t xml:space="preserve"> قمنا بأخذ  </w:t>
      </w:r>
      <w:r w:rsidR="00FC7B26" w:rsidRPr="00EF7D69">
        <w:rPr>
          <w:rFonts w:asciiTheme="majorBidi" w:eastAsia="Arial Unicode MS" w:hAnsiTheme="majorBidi" w:cstheme="majorBidi"/>
          <w:sz w:val="24"/>
          <w:szCs w:val="24"/>
          <w:lang w:bidi="ar-DZ"/>
        </w:rPr>
        <w:t>10 cm</w:t>
      </w:r>
      <w:r w:rsidR="00FC7B26" w:rsidRPr="00EF7D69">
        <w:rPr>
          <w:rFonts w:asciiTheme="majorBidi" w:eastAsia="Arial Unicode MS" w:hAnsiTheme="majorBidi" w:cstheme="majorBidi"/>
          <w:sz w:val="24"/>
          <w:szCs w:val="24"/>
          <w:vertAlign w:val="superscript"/>
          <w:lang w:bidi="ar-DZ"/>
        </w:rPr>
        <w:t>3</w:t>
      </w:r>
      <w:r w:rsidR="00FC7B26" w:rsidRPr="00EF7D69">
        <w:rPr>
          <w:rFonts w:asciiTheme="majorBidi" w:eastAsia="Arial Unicode MS" w:hAnsiTheme="majorBidi" w:cstheme="majorBidi" w:hint="cs"/>
          <w:sz w:val="24"/>
          <w:szCs w:val="24"/>
          <w:rtl/>
          <w:lang w:bidi="ar-DZ"/>
        </w:rPr>
        <w:t xml:space="preserve"> منها و وضعناها في ورق مع بعض قطرات من كاشف الفنول فتاليين</w:t>
      </w:r>
      <w:r w:rsidR="002526DC" w:rsidRPr="00EF7D69">
        <w:rPr>
          <w:rFonts w:asciiTheme="majorBidi" w:eastAsia="Arial Unicode MS" w:hAnsiTheme="majorBidi" w:cstheme="majorBidi" w:hint="cs"/>
          <w:sz w:val="24"/>
          <w:szCs w:val="24"/>
          <w:rtl/>
          <w:lang w:bidi="ar-DZ"/>
        </w:rPr>
        <w:t xml:space="preserve"> ثم ملأنا السحاحة بمحلول قياسي من </w:t>
      </w:r>
      <w:r w:rsidR="006427D1" w:rsidRPr="00EF7D69">
        <w:rPr>
          <w:rFonts w:asciiTheme="majorBidi" w:eastAsia="Arial Unicode MS" w:hAnsiTheme="majorBidi" w:cstheme="majorBidi"/>
          <w:sz w:val="24"/>
          <w:szCs w:val="24"/>
          <w:lang w:bidi="ar-DZ"/>
        </w:rPr>
        <w:t>K</w:t>
      </w:r>
      <w:r w:rsidR="002526DC" w:rsidRPr="00EF7D69">
        <w:rPr>
          <w:rFonts w:asciiTheme="majorBidi" w:eastAsia="Arial Unicode MS" w:hAnsiTheme="majorBidi" w:cstheme="majorBidi"/>
          <w:sz w:val="24"/>
          <w:szCs w:val="24"/>
          <w:lang w:bidi="ar-DZ"/>
        </w:rPr>
        <w:t>OH</w:t>
      </w:r>
      <w:r w:rsidR="002526DC" w:rsidRPr="00EF7D69">
        <w:rPr>
          <w:rFonts w:asciiTheme="majorBidi" w:eastAsia="Arial Unicode MS" w:hAnsiTheme="majorBidi" w:cstheme="majorBidi" w:hint="cs"/>
          <w:sz w:val="24"/>
          <w:szCs w:val="24"/>
          <w:rtl/>
          <w:lang w:bidi="ar-DZ"/>
        </w:rPr>
        <w:t xml:space="preserve"> نظاميته  </w:t>
      </w:r>
      <w:r w:rsidR="002526DC" w:rsidRPr="00EF7D69">
        <w:rPr>
          <w:rFonts w:asciiTheme="majorBidi" w:eastAsia="Arial Unicode MS" w:hAnsiTheme="majorBidi" w:cstheme="majorBidi"/>
          <w:sz w:val="24"/>
          <w:szCs w:val="24"/>
          <w:lang w:bidi="ar-DZ"/>
        </w:rPr>
        <w:t>0,5</w:t>
      </w:r>
      <w:r w:rsidR="002526DC" w:rsidRPr="00EF7D69">
        <w:rPr>
          <w:rFonts w:asciiTheme="majorBidi" w:eastAsia="Arial Unicode MS" w:hAnsiTheme="majorBidi" w:cstheme="majorBidi" w:hint="cs"/>
          <w:sz w:val="24"/>
          <w:szCs w:val="24"/>
          <w:rtl/>
          <w:lang w:bidi="ar-DZ"/>
        </w:rPr>
        <w:t xml:space="preserve">. عند نقطة التكافؤ تحول لون الدورق من شفاف إلى وردي فاتح وكان حجم الأساس المسكوب هو </w:t>
      </w:r>
      <w:r w:rsidR="002526DC" w:rsidRPr="00EF7D69">
        <w:rPr>
          <w:rFonts w:asciiTheme="majorBidi" w:eastAsia="Arial Unicode MS" w:hAnsiTheme="majorBidi" w:cstheme="majorBidi"/>
          <w:sz w:val="24"/>
          <w:szCs w:val="24"/>
          <w:lang w:bidi="ar-DZ"/>
        </w:rPr>
        <w:t>20 cm</w:t>
      </w:r>
      <w:r w:rsidR="002526DC" w:rsidRPr="00EF7D69">
        <w:rPr>
          <w:rFonts w:asciiTheme="majorBidi" w:eastAsia="Arial Unicode MS" w:hAnsiTheme="majorBidi" w:cstheme="majorBidi"/>
          <w:sz w:val="24"/>
          <w:szCs w:val="24"/>
          <w:vertAlign w:val="superscript"/>
          <w:lang w:bidi="ar-DZ"/>
        </w:rPr>
        <w:t>3</w:t>
      </w:r>
      <w:r w:rsidR="002526DC" w:rsidRPr="00EF7D69">
        <w:rPr>
          <w:rFonts w:asciiTheme="majorBidi" w:eastAsia="Arial Unicode MS" w:hAnsiTheme="majorBidi" w:cstheme="majorBidi" w:hint="cs"/>
          <w:sz w:val="24"/>
          <w:szCs w:val="24"/>
          <w:rtl/>
          <w:lang w:bidi="ar-DZ"/>
        </w:rPr>
        <w:t xml:space="preserve"> .</w:t>
      </w:r>
    </w:p>
    <w:p w:rsidR="002526DC" w:rsidRPr="00EF7D69" w:rsidRDefault="002526DC" w:rsidP="007166A3">
      <w:pPr>
        <w:pStyle w:val="Paragraphedeliste"/>
        <w:numPr>
          <w:ilvl w:val="0"/>
          <w:numId w:val="16"/>
        </w:numPr>
        <w:bidi/>
        <w:spacing w:after="0"/>
        <w:jc w:val="both"/>
        <w:rPr>
          <w:rFonts w:asciiTheme="majorBidi" w:eastAsia="Arial Unicode MS" w:hAnsiTheme="majorBidi" w:cstheme="majorBidi"/>
          <w:sz w:val="24"/>
          <w:szCs w:val="24"/>
          <w:rtl/>
          <w:lang w:bidi="ar-DZ"/>
        </w:rPr>
      </w:pPr>
      <w:r w:rsidRPr="00EF7D69">
        <w:rPr>
          <w:rFonts w:asciiTheme="majorBidi" w:eastAsia="Arial Unicode MS" w:hAnsiTheme="majorBidi" w:cstheme="majorBidi" w:hint="cs"/>
          <w:sz w:val="24"/>
          <w:szCs w:val="24"/>
          <w:rtl/>
          <w:lang w:bidi="ar-DZ"/>
        </w:rPr>
        <w:t>أكتب معادلة التفاعل الكيميائي الحاصل</w:t>
      </w:r>
      <w:r w:rsidR="009A2E19" w:rsidRPr="00EF7D69">
        <w:rPr>
          <w:rFonts w:asciiTheme="majorBidi" w:eastAsia="Arial Unicode MS" w:hAnsiTheme="majorBidi" w:cstheme="majorBidi" w:hint="cs"/>
          <w:sz w:val="24"/>
          <w:szCs w:val="24"/>
          <w:rtl/>
          <w:lang w:bidi="ar-DZ"/>
        </w:rPr>
        <w:t xml:space="preserve">           -  </w:t>
      </w:r>
      <w:r w:rsidRPr="00EF7D69">
        <w:rPr>
          <w:rFonts w:asciiTheme="majorBidi" w:eastAsia="Arial Unicode MS" w:hAnsiTheme="majorBidi" w:cstheme="majorBidi" w:hint="cs"/>
          <w:sz w:val="24"/>
          <w:szCs w:val="24"/>
          <w:rtl/>
          <w:lang w:bidi="ar-DZ"/>
        </w:rPr>
        <w:t>ما هو</w:t>
      </w:r>
      <w:r w:rsidR="007166A3" w:rsidRPr="00EF7D69">
        <w:rPr>
          <w:rFonts w:asciiTheme="majorBidi" w:eastAsia="Arial Unicode MS" w:hAnsiTheme="majorBidi" w:cstheme="majorBidi" w:hint="cs"/>
          <w:sz w:val="24"/>
          <w:szCs w:val="24"/>
          <w:rtl/>
          <w:lang w:bidi="ar-DZ"/>
        </w:rPr>
        <w:t xml:space="preserve"> ا</w:t>
      </w:r>
      <w:r w:rsidRPr="00EF7D69">
        <w:rPr>
          <w:rFonts w:asciiTheme="majorBidi" w:eastAsia="Arial Unicode MS" w:hAnsiTheme="majorBidi" w:cstheme="majorBidi" w:hint="cs"/>
          <w:sz w:val="24"/>
          <w:szCs w:val="24"/>
          <w:rtl/>
          <w:lang w:bidi="ar-DZ"/>
        </w:rPr>
        <w:t>سم الملح الناتج</w:t>
      </w:r>
      <w:r w:rsidR="009A2E19" w:rsidRPr="00EF7D69">
        <w:rPr>
          <w:rFonts w:asciiTheme="majorBidi" w:eastAsia="Arial Unicode MS" w:hAnsiTheme="majorBidi" w:cstheme="majorBidi" w:hint="cs"/>
          <w:sz w:val="24"/>
          <w:szCs w:val="24"/>
          <w:rtl/>
          <w:lang w:bidi="ar-DZ"/>
        </w:rPr>
        <w:t xml:space="preserve">     -  </w:t>
      </w:r>
      <w:r w:rsidRPr="00EF7D69">
        <w:rPr>
          <w:rFonts w:asciiTheme="majorBidi" w:eastAsia="Arial Unicode MS" w:hAnsiTheme="majorBidi" w:cstheme="majorBidi" w:hint="cs"/>
          <w:sz w:val="24"/>
          <w:szCs w:val="24"/>
          <w:rtl/>
          <w:lang w:bidi="ar-DZ"/>
        </w:rPr>
        <w:t>حدد نظامية عينة الحمض</w:t>
      </w:r>
    </w:p>
    <w:p w:rsidR="00BB689D" w:rsidRPr="00EF7D69" w:rsidRDefault="00BB689D" w:rsidP="00BB689D">
      <w:pPr>
        <w:bidi/>
        <w:spacing w:after="0"/>
        <w:jc w:val="both"/>
        <w:rPr>
          <w:rFonts w:asciiTheme="majorBidi" w:eastAsia="Arial Unicode MS" w:hAnsiTheme="majorBidi" w:cstheme="majorBidi"/>
          <w:sz w:val="24"/>
          <w:szCs w:val="24"/>
          <w:rtl/>
          <w:lang w:val="en-US" w:bidi="ar-DZ"/>
        </w:rPr>
      </w:pPr>
    </w:p>
    <w:p w:rsidR="008509EE" w:rsidRPr="00EF7D69" w:rsidRDefault="008509EE" w:rsidP="00EF7D69">
      <w:pPr>
        <w:pStyle w:val="Paragraphedeliste"/>
        <w:numPr>
          <w:ilvl w:val="0"/>
          <w:numId w:val="21"/>
        </w:numPr>
        <w:bidi/>
        <w:spacing w:after="0"/>
        <w:ind w:left="567" w:hanging="284"/>
        <w:jc w:val="both"/>
        <w:rPr>
          <w:rFonts w:asciiTheme="majorBidi" w:eastAsia="Arial Unicode MS" w:hAnsiTheme="majorBidi" w:cstheme="majorBidi"/>
          <w:sz w:val="24"/>
          <w:szCs w:val="24"/>
          <w:lang w:val="en-US" w:bidi="ar-DZ"/>
        </w:rPr>
      </w:pPr>
      <w:r w:rsidRPr="00EF7D69">
        <w:rPr>
          <w:rFonts w:asciiTheme="majorBidi" w:eastAsia="Arial Unicode MS" w:hAnsiTheme="majorBidi" w:cstheme="majorBidi" w:hint="cs"/>
          <w:sz w:val="24"/>
          <w:szCs w:val="24"/>
          <w:rtl/>
          <w:lang w:val="en-US" w:bidi="ar-DZ"/>
        </w:rPr>
        <w:t xml:space="preserve">بعض الكواشف الكيميائية المستعملة:   </w:t>
      </w:r>
      <w:r w:rsidR="00F86E7C" w:rsidRPr="00EF7D69">
        <w:rPr>
          <w:rFonts w:asciiTheme="majorBidi" w:eastAsia="Arial Unicode MS" w:hAnsiTheme="majorBidi" w:cstheme="majorBidi" w:hint="cs"/>
          <w:sz w:val="24"/>
          <w:szCs w:val="24"/>
          <w:rtl/>
          <w:lang w:val="en-US" w:bidi="ar-DZ"/>
        </w:rPr>
        <w:t xml:space="preserve">             </w:t>
      </w:r>
      <w:r w:rsidR="00EF7D69">
        <w:rPr>
          <w:rFonts w:asciiTheme="majorBidi" w:eastAsia="Arial Unicode MS" w:hAnsiTheme="majorBidi" w:cstheme="majorBidi"/>
          <w:sz w:val="24"/>
          <w:szCs w:val="24"/>
          <w:lang w:val="en-US" w:bidi="ar-DZ"/>
        </w:rPr>
        <w:t xml:space="preserve">            </w:t>
      </w:r>
      <w:r w:rsidR="00F86E7C" w:rsidRPr="00EF7D69">
        <w:rPr>
          <w:rFonts w:asciiTheme="majorBidi" w:eastAsia="Arial Unicode MS" w:hAnsiTheme="majorBidi" w:cstheme="majorBidi" w:hint="cs"/>
          <w:sz w:val="24"/>
          <w:szCs w:val="24"/>
          <w:rtl/>
          <w:lang w:val="en-US" w:bidi="ar-DZ"/>
        </w:rPr>
        <w:t xml:space="preserve">       </w:t>
      </w:r>
      <w:r w:rsidR="00F86E7C" w:rsidRPr="00EF7D69">
        <w:rPr>
          <w:rFonts w:asciiTheme="majorBidi" w:eastAsia="Arial Unicode MS" w:hAnsiTheme="majorBidi" w:cstheme="majorBidi" w:hint="cs"/>
          <w:color w:val="000000" w:themeColor="text1"/>
          <w:sz w:val="24"/>
          <w:szCs w:val="24"/>
          <w:rtl/>
          <w:lang w:val="en-US" w:bidi="ar-DZ"/>
        </w:rPr>
        <w:t>-</w:t>
      </w:r>
      <w:r w:rsidR="00F86E7C" w:rsidRPr="00EF7D69">
        <w:rPr>
          <w:rFonts w:asciiTheme="majorBidi" w:eastAsia="Arial Unicode MS" w:hAnsiTheme="majorBidi" w:cstheme="majorBidi" w:hint="cs"/>
          <w:sz w:val="24"/>
          <w:szCs w:val="24"/>
          <w:rtl/>
          <w:lang w:val="en-US" w:bidi="ar-DZ"/>
        </w:rPr>
        <w:t xml:space="preserve">  لون المحلول حسب طبيعة وجود الكاشف في الوسط:</w:t>
      </w:r>
    </w:p>
    <w:p w:rsidR="00F86E7C" w:rsidRPr="00F86E7C" w:rsidRDefault="00F86E7C" w:rsidP="00F86E7C">
      <w:pPr>
        <w:bidi/>
        <w:spacing w:after="0"/>
        <w:jc w:val="both"/>
        <w:rPr>
          <w:rFonts w:asciiTheme="majorBidi" w:eastAsia="Arial Unicode MS" w:hAnsiTheme="majorBidi" w:cstheme="majorBidi"/>
          <w:lang w:val="en-US" w:bidi="ar-DZ"/>
        </w:rPr>
      </w:pPr>
    </w:p>
    <w:tbl>
      <w:tblPr>
        <w:tblStyle w:val="Grilledutableau"/>
        <w:tblW w:w="0" w:type="auto"/>
        <w:tblLook w:val="04A0"/>
      </w:tblPr>
      <w:tblGrid>
        <w:gridCol w:w="1324"/>
        <w:gridCol w:w="1326"/>
        <w:gridCol w:w="1326"/>
        <w:gridCol w:w="1326"/>
      </w:tblGrid>
      <w:tr w:rsidR="00F86E7C" w:rsidRPr="00202AAB" w:rsidTr="004F4BFE">
        <w:trPr>
          <w:trHeight w:val="256"/>
        </w:trPr>
        <w:tc>
          <w:tcPr>
            <w:tcW w:w="1324" w:type="dxa"/>
            <w:shd w:val="clear" w:color="auto" w:fill="00FFFF"/>
            <w:vAlign w:val="center"/>
          </w:tcPr>
          <w:p w:rsidR="00F86E7C" w:rsidRPr="004F4BFE" w:rsidRDefault="00F86E7C" w:rsidP="00202AAB">
            <w:pPr>
              <w:pStyle w:val="Paragraphedeliste"/>
              <w:bidi/>
              <w:ind w:left="0"/>
              <w:jc w:val="center"/>
              <w:rPr>
                <w:rFonts w:asciiTheme="majorBidi" w:eastAsia="Arial Unicode MS" w:hAnsiTheme="majorBidi" w:cstheme="majorBidi"/>
                <w:b/>
                <w:bCs/>
                <w:sz w:val="20"/>
                <w:szCs w:val="20"/>
                <w:lang w:val="en-US" w:bidi="ar-DZ"/>
              </w:rPr>
            </w:pPr>
            <w:r w:rsidRPr="004F4BFE">
              <w:rPr>
                <w:rFonts w:asciiTheme="majorBidi" w:eastAsia="Arial Unicode MS" w:hAnsiTheme="majorBidi" w:cstheme="majorBidi" w:hint="cs"/>
                <w:b/>
                <w:bCs/>
                <w:sz w:val="20"/>
                <w:szCs w:val="20"/>
                <w:rtl/>
                <w:lang w:val="en-US" w:bidi="ar-DZ"/>
              </w:rPr>
              <w:t>عند التكافؤ</w:t>
            </w:r>
          </w:p>
        </w:tc>
        <w:tc>
          <w:tcPr>
            <w:tcW w:w="1326" w:type="dxa"/>
            <w:shd w:val="clear" w:color="auto" w:fill="00FFFF"/>
            <w:vAlign w:val="center"/>
          </w:tcPr>
          <w:p w:rsidR="00F86E7C" w:rsidRPr="004F4BFE" w:rsidRDefault="00F86E7C" w:rsidP="00202AAB">
            <w:pPr>
              <w:pStyle w:val="Paragraphedeliste"/>
              <w:bidi/>
              <w:ind w:left="0"/>
              <w:jc w:val="center"/>
              <w:rPr>
                <w:rFonts w:asciiTheme="majorBidi" w:eastAsia="Arial Unicode MS" w:hAnsiTheme="majorBidi" w:cstheme="majorBidi"/>
                <w:b/>
                <w:bCs/>
                <w:sz w:val="20"/>
                <w:szCs w:val="20"/>
                <w:lang w:val="en-US" w:bidi="ar-DZ"/>
              </w:rPr>
            </w:pPr>
            <w:r w:rsidRPr="004F4BFE">
              <w:rPr>
                <w:rFonts w:asciiTheme="majorBidi" w:eastAsia="Arial Unicode MS" w:hAnsiTheme="majorBidi" w:cstheme="majorBidi" w:hint="cs"/>
                <w:b/>
                <w:bCs/>
                <w:sz w:val="20"/>
                <w:szCs w:val="20"/>
                <w:rtl/>
                <w:lang w:val="en-US" w:bidi="ar-DZ"/>
              </w:rPr>
              <w:t>الأساسي</w:t>
            </w:r>
          </w:p>
        </w:tc>
        <w:tc>
          <w:tcPr>
            <w:tcW w:w="1326" w:type="dxa"/>
            <w:shd w:val="clear" w:color="auto" w:fill="00FFFF"/>
            <w:vAlign w:val="center"/>
          </w:tcPr>
          <w:p w:rsidR="00F86E7C" w:rsidRPr="004F4BFE" w:rsidRDefault="00F86E7C" w:rsidP="00202AAB">
            <w:pPr>
              <w:pStyle w:val="Paragraphedeliste"/>
              <w:bidi/>
              <w:ind w:left="0"/>
              <w:jc w:val="center"/>
              <w:rPr>
                <w:rFonts w:asciiTheme="majorBidi" w:eastAsia="Arial Unicode MS" w:hAnsiTheme="majorBidi" w:cstheme="majorBidi"/>
                <w:b/>
                <w:bCs/>
                <w:sz w:val="20"/>
                <w:szCs w:val="20"/>
                <w:lang w:val="en-US" w:bidi="ar-DZ"/>
              </w:rPr>
            </w:pPr>
            <w:r w:rsidRPr="004F4BFE">
              <w:rPr>
                <w:rFonts w:asciiTheme="majorBidi" w:eastAsia="Arial Unicode MS" w:hAnsiTheme="majorBidi" w:cstheme="majorBidi" w:hint="cs"/>
                <w:b/>
                <w:bCs/>
                <w:sz w:val="20"/>
                <w:szCs w:val="20"/>
                <w:rtl/>
                <w:lang w:val="en-US" w:bidi="ar-DZ"/>
              </w:rPr>
              <w:t>الحمضي</w:t>
            </w:r>
          </w:p>
        </w:tc>
        <w:tc>
          <w:tcPr>
            <w:tcW w:w="1326" w:type="dxa"/>
            <w:tcBorders>
              <w:bottom w:val="single" w:sz="4" w:space="0" w:color="000000" w:themeColor="text1"/>
              <w:tr2bl w:val="single" w:sz="4" w:space="0" w:color="auto"/>
            </w:tcBorders>
            <w:shd w:val="clear" w:color="auto" w:fill="00FFFF"/>
            <w:vAlign w:val="center"/>
          </w:tcPr>
          <w:p w:rsidR="00F86E7C" w:rsidRPr="00202AAB" w:rsidRDefault="00F86E7C" w:rsidP="00202AAB">
            <w:pPr>
              <w:pStyle w:val="Paragraphedeliste"/>
              <w:bidi/>
              <w:ind w:left="0"/>
              <w:jc w:val="center"/>
              <w:rPr>
                <w:rFonts w:asciiTheme="majorBidi" w:eastAsia="Arial Unicode MS" w:hAnsiTheme="majorBidi" w:cstheme="majorBidi"/>
                <w:sz w:val="20"/>
                <w:szCs w:val="20"/>
                <w:lang w:val="en-US" w:bidi="ar-DZ"/>
              </w:rPr>
            </w:pPr>
          </w:p>
        </w:tc>
      </w:tr>
      <w:tr w:rsidR="00F86E7C" w:rsidRPr="00202AAB" w:rsidTr="004F4BFE">
        <w:trPr>
          <w:trHeight w:val="256"/>
        </w:trPr>
        <w:tc>
          <w:tcPr>
            <w:tcW w:w="1324"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وردي فاتح</w:t>
            </w:r>
          </w:p>
        </w:tc>
        <w:tc>
          <w:tcPr>
            <w:tcW w:w="1326" w:type="dxa"/>
            <w:vAlign w:val="center"/>
          </w:tcPr>
          <w:p w:rsidR="00F86E7C" w:rsidRPr="004A76AF" w:rsidRDefault="00F86E7C"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أحمر بنفسجي</w:t>
            </w:r>
          </w:p>
        </w:tc>
        <w:tc>
          <w:tcPr>
            <w:tcW w:w="1326" w:type="dxa"/>
            <w:vAlign w:val="center"/>
          </w:tcPr>
          <w:p w:rsidR="00F86E7C" w:rsidRPr="004A76AF" w:rsidRDefault="00F86E7C"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شفاف</w:t>
            </w:r>
          </w:p>
        </w:tc>
        <w:tc>
          <w:tcPr>
            <w:tcW w:w="1326" w:type="dxa"/>
            <w:shd w:val="clear" w:color="auto" w:fill="FFFF00"/>
            <w:vAlign w:val="center"/>
          </w:tcPr>
          <w:p w:rsidR="00F86E7C" w:rsidRPr="004F4BFE" w:rsidRDefault="00F86E7C" w:rsidP="00202AAB">
            <w:pPr>
              <w:pStyle w:val="Paragraphedeliste"/>
              <w:bidi/>
              <w:ind w:left="0"/>
              <w:jc w:val="center"/>
              <w:rPr>
                <w:rFonts w:asciiTheme="majorBidi" w:eastAsia="Arial Unicode MS" w:hAnsiTheme="majorBidi" w:cstheme="majorBidi"/>
                <w:b/>
                <w:bCs/>
                <w:sz w:val="20"/>
                <w:szCs w:val="20"/>
                <w:lang w:bidi="ar-DZ"/>
              </w:rPr>
            </w:pPr>
            <w:r w:rsidRPr="004F4BFE">
              <w:rPr>
                <w:rFonts w:asciiTheme="majorBidi" w:eastAsia="Arial Unicode MS" w:hAnsiTheme="majorBidi" w:cstheme="majorBidi"/>
                <w:b/>
                <w:bCs/>
                <w:sz w:val="20"/>
                <w:szCs w:val="20"/>
                <w:lang w:bidi="ar-DZ"/>
              </w:rPr>
              <w:t>PP</w:t>
            </w:r>
          </w:p>
        </w:tc>
      </w:tr>
      <w:tr w:rsidR="00F86E7C" w:rsidRPr="00202AAB" w:rsidTr="004F4BFE">
        <w:trPr>
          <w:trHeight w:val="256"/>
        </w:trPr>
        <w:tc>
          <w:tcPr>
            <w:tcW w:w="1324"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وردي مصفر</w:t>
            </w:r>
          </w:p>
        </w:tc>
        <w:tc>
          <w:tcPr>
            <w:tcW w:w="1326"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أصفر</w:t>
            </w:r>
          </w:p>
        </w:tc>
        <w:tc>
          <w:tcPr>
            <w:tcW w:w="1326"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أحمر برتقالي</w:t>
            </w:r>
          </w:p>
        </w:tc>
        <w:tc>
          <w:tcPr>
            <w:tcW w:w="1326" w:type="dxa"/>
            <w:shd w:val="clear" w:color="auto" w:fill="FFFF00"/>
            <w:vAlign w:val="center"/>
          </w:tcPr>
          <w:p w:rsidR="00F86E7C" w:rsidRPr="004F4BFE" w:rsidRDefault="00F86E7C" w:rsidP="00202AAB">
            <w:pPr>
              <w:pStyle w:val="Paragraphedeliste"/>
              <w:bidi/>
              <w:ind w:left="0"/>
              <w:jc w:val="center"/>
              <w:rPr>
                <w:rFonts w:asciiTheme="majorBidi" w:eastAsia="Arial Unicode MS" w:hAnsiTheme="majorBidi" w:cstheme="majorBidi"/>
                <w:b/>
                <w:bCs/>
                <w:sz w:val="20"/>
                <w:szCs w:val="20"/>
                <w:lang w:val="en-US" w:bidi="ar-DZ"/>
              </w:rPr>
            </w:pPr>
            <w:r w:rsidRPr="004F4BFE">
              <w:rPr>
                <w:rFonts w:asciiTheme="majorBidi" w:eastAsia="Arial Unicode MS" w:hAnsiTheme="majorBidi" w:cstheme="majorBidi"/>
                <w:b/>
                <w:bCs/>
                <w:sz w:val="20"/>
                <w:szCs w:val="20"/>
                <w:lang w:val="en-US" w:bidi="ar-DZ"/>
              </w:rPr>
              <w:t>Hln</w:t>
            </w:r>
          </w:p>
        </w:tc>
      </w:tr>
      <w:tr w:rsidR="00F86E7C" w:rsidRPr="00202AAB" w:rsidTr="004F4BFE">
        <w:trPr>
          <w:trHeight w:val="256"/>
        </w:trPr>
        <w:tc>
          <w:tcPr>
            <w:tcW w:w="1324"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أخضر</w:t>
            </w:r>
          </w:p>
        </w:tc>
        <w:tc>
          <w:tcPr>
            <w:tcW w:w="1326"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أحمر</w:t>
            </w:r>
          </w:p>
        </w:tc>
        <w:tc>
          <w:tcPr>
            <w:tcW w:w="1326"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أصفر</w:t>
            </w:r>
          </w:p>
        </w:tc>
        <w:tc>
          <w:tcPr>
            <w:tcW w:w="1326" w:type="dxa"/>
            <w:shd w:val="clear" w:color="auto" w:fill="FFFF00"/>
            <w:vAlign w:val="center"/>
          </w:tcPr>
          <w:p w:rsidR="00F86E7C" w:rsidRPr="004F4BFE" w:rsidRDefault="00F86E7C" w:rsidP="00202AAB">
            <w:pPr>
              <w:pStyle w:val="Paragraphedeliste"/>
              <w:bidi/>
              <w:ind w:left="0"/>
              <w:jc w:val="center"/>
              <w:rPr>
                <w:rFonts w:asciiTheme="majorBidi" w:eastAsia="Arial Unicode MS" w:hAnsiTheme="majorBidi" w:cstheme="majorBidi"/>
                <w:b/>
                <w:bCs/>
                <w:sz w:val="20"/>
                <w:szCs w:val="20"/>
                <w:lang w:val="en-US" w:bidi="ar-DZ"/>
              </w:rPr>
            </w:pPr>
            <w:r w:rsidRPr="004F4BFE">
              <w:rPr>
                <w:rFonts w:asciiTheme="majorBidi" w:eastAsia="Arial Unicode MS" w:hAnsiTheme="majorBidi" w:cstheme="majorBidi"/>
                <w:b/>
                <w:bCs/>
                <w:sz w:val="20"/>
                <w:szCs w:val="20"/>
                <w:lang w:val="en-US" w:bidi="ar-DZ"/>
              </w:rPr>
              <w:t>BB</w:t>
            </w:r>
          </w:p>
        </w:tc>
      </w:tr>
      <w:tr w:rsidR="00F86E7C" w:rsidRPr="00202AAB" w:rsidTr="004F4BFE">
        <w:trPr>
          <w:trHeight w:val="271"/>
        </w:trPr>
        <w:tc>
          <w:tcPr>
            <w:tcW w:w="1324"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وردي</w:t>
            </w:r>
          </w:p>
        </w:tc>
        <w:tc>
          <w:tcPr>
            <w:tcW w:w="1326"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أصفر فاتح</w:t>
            </w:r>
          </w:p>
        </w:tc>
        <w:tc>
          <w:tcPr>
            <w:tcW w:w="1326" w:type="dxa"/>
            <w:vAlign w:val="center"/>
          </w:tcPr>
          <w:p w:rsidR="00F86E7C" w:rsidRPr="004A76AF" w:rsidRDefault="00202AAB" w:rsidP="00202AAB">
            <w:pPr>
              <w:pStyle w:val="Paragraphedeliste"/>
              <w:bidi/>
              <w:ind w:left="0"/>
              <w:jc w:val="center"/>
              <w:rPr>
                <w:rFonts w:asciiTheme="majorBidi" w:eastAsia="Arial Unicode MS" w:hAnsiTheme="majorBidi" w:cstheme="majorBidi"/>
                <w:b/>
                <w:bCs/>
                <w:sz w:val="20"/>
                <w:szCs w:val="20"/>
                <w:lang w:val="en-US" w:bidi="ar-DZ"/>
              </w:rPr>
            </w:pPr>
            <w:r w:rsidRPr="004A76AF">
              <w:rPr>
                <w:rFonts w:asciiTheme="majorBidi" w:eastAsia="Arial Unicode MS" w:hAnsiTheme="majorBidi" w:cstheme="majorBidi" w:hint="cs"/>
                <w:b/>
                <w:bCs/>
                <w:sz w:val="20"/>
                <w:szCs w:val="20"/>
                <w:rtl/>
                <w:lang w:val="en-US" w:bidi="ar-DZ"/>
              </w:rPr>
              <w:t>أحمر</w:t>
            </w:r>
          </w:p>
        </w:tc>
        <w:tc>
          <w:tcPr>
            <w:tcW w:w="1326" w:type="dxa"/>
            <w:shd w:val="clear" w:color="auto" w:fill="FFFF00"/>
            <w:vAlign w:val="center"/>
          </w:tcPr>
          <w:p w:rsidR="00F86E7C" w:rsidRPr="004F4BFE" w:rsidRDefault="00F86E7C" w:rsidP="00202AAB">
            <w:pPr>
              <w:pStyle w:val="Paragraphedeliste"/>
              <w:bidi/>
              <w:ind w:left="0"/>
              <w:jc w:val="center"/>
              <w:rPr>
                <w:rFonts w:asciiTheme="majorBidi" w:eastAsia="Arial Unicode MS" w:hAnsiTheme="majorBidi" w:cstheme="majorBidi"/>
                <w:b/>
                <w:bCs/>
                <w:sz w:val="20"/>
                <w:szCs w:val="20"/>
                <w:lang w:val="en-US" w:bidi="ar-DZ"/>
              </w:rPr>
            </w:pPr>
            <w:r w:rsidRPr="004F4BFE">
              <w:rPr>
                <w:rFonts w:asciiTheme="majorBidi" w:eastAsia="Arial Unicode MS" w:hAnsiTheme="majorBidi" w:cstheme="majorBidi"/>
                <w:b/>
                <w:bCs/>
                <w:sz w:val="20"/>
                <w:szCs w:val="20"/>
                <w:lang w:val="en-US" w:bidi="ar-DZ"/>
              </w:rPr>
              <w:t>RM</w:t>
            </w:r>
          </w:p>
        </w:tc>
      </w:tr>
    </w:tbl>
    <w:tbl>
      <w:tblPr>
        <w:tblStyle w:val="Grilledutableau"/>
        <w:tblpPr w:leftFromText="141" w:rightFromText="141" w:vertAnchor="text" w:horzAnchor="margin" w:tblpXSpec="right" w:tblpY="-1256"/>
        <w:bidiVisual/>
        <w:tblW w:w="0" w:type="auto"/>
        <w:tblLook w:val="04A0"/>
      </w:tblPr>
      <w:tblGrid>
        <w:gridCol w:w="1233"/>
        <w:gridCol w:w="1233"/>
        <w:gridCol w:w="1233"/>
      </w:tblGrid>
      <w:tr w:rsidR="00F86E7C" w:rsidRPr="00F86E7C" w:rsidTr="004F4BFE">
        <w:trPr>
          <w:trHeight w:val="293"/>
        </w:trPr>
        <w:tc>
          <w:tcPr>
            <w:tcW w:w="1233" w:type="dxa"/>
            <w:tcBorders>
              <w:bottom w:val="single" w:sz="4" w:space="0" w:color="000000" w:themeColor="text1"/>
            </w:tcBorders>
            <w:shd w:val="clear" w:color="auto" w:fill="00FFFF"/>
            <w:vAlign w:val="center"/>
          </w:tcPr>
          <w:p w:rsidR="00F86E7C" w:rsidRPr="004F4BFE" w:rsidRDefault="00F86E7C" w:rsidP="00F86E7C">
            <w:pPr>
              <w:bidi/>
              <w:jc w:val="center"/>
              <w:rPr>
                <w:rFonts w:asciiTheme="majorBidi" w:eastAsia="Arial Unicode MS" w:hAnsiTheme="majorBidi" w:cstheme="majorBidi"/>
                <w:b/>
                <w:bCs/>
                <w:sz w:val="20"/>
                <w:szCs w:val="20"/>
                <w:rtl/>
                <w:lang w:val="en-US" w:bidi="ar-DZ"/>
              </w:rPr>
            </w:pPr>
            <w:r w:rsidRPr="004F4BFE">
              <w:rPr>
                <w:rFonts w:asciiTheme="majorBidi" w:eastAsia="Arial Unicode MS" w:hAnsiTheme="majorBidi" w:cstheme="majorBidi" w:hint="cs"/>
                <w:b/>
                <w:bCs/>
                <w:sz w:val="20"/>
                <w:szCs w:val="20"/>
                <w:rtl/>
                <w:lang w:val="en-US" w:bidi="ar-DZ"/>
              </w:rPr>
              <w:t>الحمض</w:t>
            </w:r>
          </w:p>
        </w:tc>
        <w:tc>
          <w:tcPr>
            <w:tcW w:w="1233" w:type="dxa"/>
            <w:shd w:val="clear" w:color="auto" w:fill="00FFFF"/>
            <w:vAlign w:val="center"/>
          </w:tcPr>
          <w:p w:rsidR="00F86E7C" w:rsidRPr="004F4BFE" w:rsidRDefault="00F86E7C" w:rsidP="00F86E7C">
            <w:pPr>
              <w:bidi/>
              <w:jc w:val="center"/>
              <w:rPr>
                <w:rFonts w:asciiTheme="majorBidi" w:eastAsia="Arial Unicode MS" w:hAnsiTheme="majorBidi" w:cstheme="majorBidi"/>
                <w:b/>
                <w:bCs/>
                <w:sz w:val="20"/>
                <w:szCs w:val="20"/>
                <w:rtl/>
                <w:lang w:val="en-US" w:bidi="ar-DZ"/>
              </w:rPr>
            </w:pPr>
            <w:r w:rsidRPr="004F4BFE">
              <w:rPr>
                <w:rFonts w:asciiTheme="majorBidi" w:eastAsia="Arial Unicode MS" w:hAnsiTheme="majorBidi" w:cstheme="majorBidi" w:hint="cs"/>
                <w:b/>
                <w:bCs/>
                <w:sz w:val="20"/>
                <w:szCs w:val="20"/>
                <w:rtl/>
                <w:lang w:val="en-US" w:bidi="ar-DZ"/>
              </w:rPr>
              <w:t>الأساس</w:t>
            </w:r>
          </w:p>
        </w:tc>
        <w:tc>
          <w:tcPr>
            <w:tcW w:w="1233" w:type="dxa"/>
            <w:shd w:val="clear" w:color="auto" w:fill="00FFFF"/>
            <w:vAlign w:val="center"/>
          </w:tcPr>
          <w:p w:rsidR="00F86E7C" w:rsidRPr="004F4BFE" w:rsidRDefault="00F86E7C" w:rsidP="00F86E7C">
            <w:pPr>
              <w:bidi/>
              <w:jc w:val="center"/>
              <w:rPr>
                <w:rFonts w:asciiTheme="majorBidi" w:eastAsia="Arial Unicode MS" w:hAnsiTheme="majorBidi" w:cstheme="majorBidi"/>
                <w:b/>
                <w:bCs/>
                <w:sz w:val="20"/>
                <w:szCs w:val="20"/>
                <w:rtl/>
                <w:lang w:val="en-US" w:bidi="ar-DZ"/>
              </w:rPr>
            </w:pPr>
            <w:r w:rsidRPr="004F4BFE">
              <w:rPr>
                <w:rFonts w:asciiTheme="majorBidi" w:eastAsia="Arial Unicode MS" w:hAnsiTheme="majorBidi" w:cstheme="majorBidi" w:hint="cs"/>
                <w:b/>
                <w:bCs/>
                <w:sz w:val="20"/>
                <w:szCs w:val="20"/>
                <w:rtl/>
                <w:lang w:val="en-US" w:bidi="ar-DZ"/>
              </w:rPr>
              <w:t>الكاشف</w:t>
            </w:r>
          </w:p>
        </w:tc>
      </w:tr>
      <w:tr w:rsidR="00F86E7C" w:rsidRPr="00F86E7C" w:rsidTr="004F4BFE">
        <w:trPr>
          <w:trHeight w:val="293"/>
        </w:trPr>
        <w:tc>
          <w:tcPr>
            <w:tcW w:w="1233" w:type="dxa"/>
            <w:shd w:val="clear" w:color="auto" w:fill="FFFF00"/>
            <w:vAlign w:val="center"/>
          </w:tcPr>
          <w:p w:rsidR="00F86E7C" w:rsidRPr="004A76AF" w:rsidRDefault="00F86E7C" w:rsidP="00F86E7C">
            <w:pPr>
              <w:bidi/>
              <w:jc w:val="center"/>
              <w:rPr>
                <w:rFonts w:asciiTheme="majorBidi" w:eastAsia="Arial Unicode MS" w:hAnsiTheme="majorBidi" w:cstheme="majorBidi"/>
                <w:b/>
                <w:bCs/>
                <w:sz w:val="20"/>
                <w:szCs w:val="20"/>
                <w:rtl/>
                <w:lang w:val="en-US" w:bidi="ar-DZ"/>
              </w:rPr>
            </w:pPr>
            <w:r w:rsidRPr="004A76AF">
              <w:rPr>
                <w:rFonts w:asciiTheme="majorBidi" w:eastAsia="Arial Unicode MS" w:hAnsiTheme="majorBidi" w:cstheme="majorBidi" w:hint="cs"/>
                <w:b/>
                <w:bCs/>
                <w:sz w:val="20"/>
                <w:szCs w:val="20"/>
                <w:rtl/>
                <w:lang w:val="en-US" w:bidi="ar-DZ"/>
              </w:rPr>
              <w:t>قوي</w:t>
            </w:r>
          </w:p>
        </w:tc>
        <w:tc>
          <w:tcPr>
            <w:tcW w:w="1233" w:type="dxa"/>
            <w:vAlign w:val="center"/>
          </w:tcPr>
          <w:p w:rsidR="00F86E7C" w:rsidRPr="004A76AF" w:rsidRDefault="00F86E7C" w:rsidP="00F86E7C">
            <w:pPr>
              <w:bidi/>
              <w:jc w:val="center"/>
              <w:rPr>
                <w:rFonts w:asciiTheme="majorBidi" w:eastAsia="Arial Unicode MS" w:hAnsiTheme="majorBidi" w:cstheme="majorBidi"/>
                <w:b/>
                <w:bCs/>
                <w:sz w:val="20"/>
                <w:szCs w:val="20"/>
                <w:rtl/>
                <w:lang w:val="en-US" w:bidi="ar-DZ"/>
              </w:rPr>
            </w:pPr>
            <w:r w:rsidRPr="004A76AF">
              <w:rPr>
                <w:rFonts w:asciiTheme="majorBidi" w:eastAsia="Arial Unicode MS" w:hAnsiTheme="majorBidi" w:cstheme="majorBidi" w:hint="cs"/>
                <w:b/>
                <w:bCs/>
                <w:sz w:val="20"/>
                <w:szCs w:val="20"/>
                <w:rtl/>
                <w:lang w:val="en-US" w:bidi="ar-DZ"/>
              </w:rPr>
              <w:t>قوي</w:t>
            </w:r>
          </w:p>
        </w:tc>
        <w:tc>
          <w:tcPr>
            <w:tcW w:w="1233" w:type="dxa"/>
            <w:vAlign w:val="center"/>
          </w:tcPr>
          <w:p w:rsidR="00F86E7C" w:rsidRPr="004A76AF" w:rsidRDefault="00F86E7C" w:rsidP="00F86E7C">
            <w:pPr>
              <w:bidi/>
              <w:jc w:val="center"/>
              <w:rPr>
                <w:rFonts w:asciiTheme="majorBidi" w:eastAsia="Arial Unicode MS" w:hAnsiTheme="majorBidi" w:cstheme="majorBidi"/>
                <w:b/>
                <w:bCs/>
                <w:sz w:val="20"/>
                <w:szCs w:val="20"/>
                <w:lang w:bidi="ar-DZ"/>
              </w:rPr>
            </w:pPr>
            <w:r w:rsidRPr="004A76AF">
              <w:rPr>
                <w:rFonts w:asciiTheme="majorBidi" w:eastAsia="Arial Unicode MS" w:hAnsiTheme="majorBidi" w:cstheme="majorBidi"/>
                <w:b/>
                <w:bCs/>
                <w:sz w:val="20"/>
                <w:szCs w:val="20"/>
                <w:lang w:bidi="ar-DZ"/>
              </w:rPr>
              <w:t>PP</w:t>
            </w:r>
            <w:r w:rsidRPr="004A76AF">
              <w:rPr>
                <w:rFonts w:asciiTheme="majorBidi" w:eastAsia="Arial Unicode MS" w:hAnsiTheme="majorBidi" w:cstheme="majorBidi" w:hint="cs"/>
                <w:b/>
                <w:bCs/>
                <w:sz w:val="20"/>
                <w:szCs w:val="20"/>
                <w:rtl/>
                <w:lang w:bidi="ar-DZ"/>
              </w:rPr>
              <w:t xml:space="preserve"> أو </w:t>
            </w:r>
            <w:r w:rsidRPr="004A76AF">
              <w:rPr>
                <w:rFonts w:asciiTheme="majorBidi" w:eastAsia="Arial Unicode MS" w:hAnsiTheme="majorBidi" w:cstheme="majorBidi"/>
                <w:b/>
                <w:bCs/>
                <w:sz w:val="20"/>
                <w:szCs w:val="20"/>
                <w:lang w:bidi="ar-DZ"/>
              </w:rPr>
              <w:t>Hln</w:t>
            </w:r>
          </w:p>
        </w:tc>
      </w:tr>
      <w:tr w:rsidR="00F86E7C" w:rsidRPr="00F86E7C" w:rsidTr="004F4BFE">
        <w:trPr>
          <w:trHeight w:val="293"/>
        </w:trPr>
        <w:tc>
          <w:tcPr>
            <w:tcW w:w="1233" w:type="dxa"/>
            <w:shd w:val="clear" w:color="auto" w:fill="FFFF00"/>
            <w:vAlign w:val="center"/>
          </w:tcPr>
          <w:p w:rsidR="00F86E7C" w:rsidRPr="004A76AF" w:rsidRDefault="00F86E7C" w:rsidP="00F86E7C">
            <w:pPr>
              <w:bidi/>
              <w:jc w:val="center"/>
              <w:rPr>
                <w:rFonts w:asciiTheme="majorBidi" w:eastAsia="Arial Unicode MS" w:hAnsiTheme="majorBidi" w:cstheme="majorBidi"/>
                <w:b/>
                <w:bCs/>
                <w:sz w:val="20"/>
                <w:szCs w:val="20"/>
                <w:rtl/>
                <w:lang w:val="en-US" w:bidi="ar-DZ"/>
              </w:rPr>
            </w:pPr>
            <w:r w:rsidRPr="004A76AF">
              <w:rPr>
                <w:rFonts w:asciiTheme="majorBidi" w:eastAsia="Arial Unicode MS" w:hAnsiTheme="majorBidi" w:cstheme="majorBidi" w:hint="cs"/>
                <w:b/>
                <w:bCs/>
                <w:sz w:val="20"/>
                <w:szCs w:val="20"/>
                <w:rtl/>
                <w:lang w:val="en-US" w:bidi="ar-DZ"/>
              </w:rPr>
              <w:t>قوي</w:t>
            </w:r>
          </w:p>
        </w:tc>
        <w:tc>
          <w:tcPr>
            <w:tcW w:w="1233" w:type="dxa"/>
            <w:vAlign w:val="center"/>
          </w:tcPr>
          <w:p w:rsidR="00F86E7C" w:rsidRPr="004A76AF" w:rsidRDefault="00F86E7C" w:rsidP="00F86E7C">
            <w:pPr>
              <w:bidi/>
              <w:jc w:val="center"/>
              <w:rPr>
                <w:rFonts w:asciiTheme="majorBidi" w:eastAsia="Arial Unicode MS" w:hAnsiTheme="majorBidi" w:cstheme="majorBidi"/>
                <w:b/>
                <w:bCs/>
                <w:sz w:val="20"/>
                <w:szCs w:val="20"/>
                <w:rtl/>
                <w:lang w:val="en-US" w:bidi="ar-DZ"/>
              </w:rPr>
            </w:pPr>
            <w:r w:rsidRPr="004A76AF">
              <w:rPr>
                <w:rFonts w:asciiTheme="majorBidi" w:eastAsia="Arial Unicode MS" w:hAnsiTheme="majorBidi" w:cstheme="majorBidi" w:hint="cs"/>
                <w:b/>
                <w:bCs/>
                <w:sz w:val="20"/>
                <w:szCs w:val="20"/>
                <w:rtl/>
                <w:lang w:val="en-US" w:bidi="ar-DZ"/>
              </w:rPr>
              <w:t>ضعيف</w:t>
            </w:r>
          </w:p>
        </w:tc>
        <w:tc>
          <w:tcPr>
            <w:tcW w:w="1233" w:type="dxa"/>
            <w:vAlign w:val="center"/>
          </w:tcPr>
          <w:p w:rsidR="00F86E7C" w:rsidRPr="004A76AF" w:rsidRDefault="00F86E7C" w:rsidP="00F86E7C">
            <w:pPr>
              <w:bidi/>
              <w:jc w:val="center"/>
              <w:rPr>
                <w:rFonts w:asciiTheme="majorBidi" w:eastAsia="Arial Unicode MS" w:hAnsiTheme="majorBidi" w:cstheme="majorBidi"/>
                <w:b/>
                <w:bCs/>
                <w:sz w:val="20"/>
                <w:szCs w:val="20"/>
                <w:rtl/>
                <w:lang w:val="en-US" w:bidi="ar-DZ"/>
              </w:rPr>
            </w:pPr>
            <w:r w:rsidRPr="004A76AF">
              <w:rPr>
                <w:rFonts w:asciiTheme="majorBidi" w:eastAsia="Arial Unicode MS" w:hAnsiTheme="majorBidi" w:cstheme="majorBidi"/>
                <w:b/>
                <w:bCs/>
                <w:sz w:val="20"/>
                <w:szCs w:val="20"/>
                <w:lang w:val="en-US" w:bidi="ar-DZ"/>
              </w:rPr>
              <w:t>RM</w:t>
            </w:r>
          </w:p>
        </w:tc>
      </w:tr>
      <w:tr w:rsidR="00F86E7C" w:rsidRPr="00F86E7C" w:rsidTr="004F4BFE">
        <w:trPr>
          <w:trHeight w:val="308"/>
        </w:trPr>
        <w:tc>
          <w:tcPr>
            <w:tcW w:w="1233" w:type="dxa"/>
            <w:shd w:val="clear" w:color="auto" w:fill="FFFF00"/>
            <w:vAlign w:val="center"/>
          </w:tcPr>
          <w:p w:rsidR="00F86E7C" w:rsidRPr="004A76AF" w:rsidRDefault="00F86E7C" w:rsidP="00F86E7C">
            <w:pPr>
              <w:bidi/>
              <w:jc w:val="center"/>
              <w:rPr>
                <w:rFonts w:asciiTheme="majorBidi" w:eastAsia="Arial Unicode MS" w:hAnsiTheme="majorBidi" w:cstheme="majorBidi"/>
                <w:b/>
                <w:bCs/>
                <w:sz w:val="20"/>
                <w:szCs w:val="20"/>
                <w:rtl/>
                <w:lang w:val="en-US" w:bidi="ar-DZ"/>
              </w:rPr>
            </w:pPr>
            <w:r w:rsidRPr="004A76AF">
              <w:rPr>
                <w:rFonts w:asciiTheme="majorBidi" w:eastAsia="Arial Unicode MS" w:hAnsiTheme="majorBidi" w:cstheme="majorBidi" w:hint="cs"/>
                <w:b/>
                <w:bCs/>
                <w:sz w:val="20"/>
                <w:szCs w:val="20"/>
                <w:rtl/>
                <w:lang w:val="en-US" w:bidi="ar-DZ"/>
              </w:rPr>
              <w:t>ضعيف</w:t>
            </w:r>
          </w:p>
        </w:tc>
        <w:tc>
          <w:tcPr>
            <w:tcW w:w="1233" w:type="dxa"/>
            <w:vAlign w:val="center"/>
          </w:tcPr>
          <w:p w:rsidR="00F86E7C" w:rsidRPr="004A76AF" w:rsidRDefault="00F86E7C" w:rsidP="00F86E7C">
            <w:pPr>
              <w:bidi/>
              <w:jc w:val="center"/>
              <w:rPr>
                <w:rFonts w:asciiTheme="majorBidi" w:eastAsia="Arial Unicode MS" w:hAnsiTheme="majorBidi" w:cstheme="majorBidi"/>
                <w:b/>
                <w:bCs/>
                <w:sz w:val="20"/>
                <w:szCs w:val="20"/>
                <w:rtl/>
                <w:lang w:val="en-US" w:bidi="ar-DZ"/>
              </w:rPr>
            </w:pPr>
            <w:r w:rsidRPr="004A76AF">
              <w:rPr>
                <w:rFonts w:asciiTheme="majorBidi" w:eastAsia="Arial Unicode MS" w:hAnsiTheme="majorBidi" w:cstheme="majorBidi" w:hint="cs"/>
                <w:b/>
                <w:bCs/>
                <w:sz w:val="20"/>
                <w:szCs w:val="20"/>
                <w:rtl/>
                <w:lang w:val="en-US" w:bidi="ar-DZ"/>
              </w:rPr>
              <w:t>قوي</w:t>
            </w:r>
          </w:p>
        </w:tc>
        <w:tc>
          <w:tcPr>
            <w:tcW w:w="1233" w:type="dxa"/>
            <w:vAlign w:val="center"/>
          </w:tcPr>
          <w:p w:rsidR="00F86E7C" w:rsidRPr="004A76AF" w:rsidRDefault="00F86E7C" w:rsidP="00F86E7C">
            <w:pPr>
              <w:bidi/>
              <w:jc w:val="center"/>
              <w:rPr>
                <w:rFonts w:asciiTheme="majorBidi" w:eastAsia="Arial Unicode MS" w:hAnsiTheme="majorBidi" w:cstheme="majorBidi"/>
                <w:b/>
                <w:bCs/>
                <w:sz w:val="20"/>
                <w:szCs w:val="20"/>
                <w:rtl/>
                <w:lang w:val="en-US" w:bidi="ar-DZ"/>
              </w:rPr>
            </w:pPr>
            <w:r w:rsidRPr="004A76AF">
              <w:rPr>
                <w:rFonts w:asciiTheme="majorBidi" w:eastAsia="Arial Unicode MS" w:hAnsiTheme="majorBidi" w:cstheme="majorBidi"/>
                <w:b/>
                <w:bCs/>
                <w:sz w:val="20"/>
                <w:szCs w:val="20"/>
                <w:lang w:val="en-US" w:bidi="ar-DZ"/>
              </w:rPr>
              <w:t>PP</w:t>
            </w:r>
          </w:p>
        </w:tc>
      </w:tr>
    </w:tbl>
    <w:p w:rsidR="008509EE" w:rsidRDefault="008509EE" w:rsidP="00202AAB">
      <w:pPr>
        <w:pStyle w:val="Paragraphedeliste"/>
        <w:jc w:val="right"/>
        <w:rPr>
          <w:rFonts w:asciiTheme="majorBidi" w:eastAsia="Arial Unicode MS" w:hAnsiTheme="majorBidi" w:cstheme="majorBidi"/>
          <w:rtl/>
          <w:lang w:val="en-US" w:bidi="ar-DZ"/>
        </w:rPr>
      </w:pPr>
    </w:p>
    <w:p w:rsidR="00202AAB" w:rsidRPr="00EF7D69" w:rsidRDefault="00202AAB" w:rsidP="00202AAB">
      <w:pPr>
        <w:pStyle w:val="Paragraphedeliste"/>
        <w:bidi/>
        <w:ind w:left="0"/>
        <w:rPr>
          <w:rFonts w:asciiTheme="majorBidi" w:eastAsia="Arial Unicode MS" w:hAnsiTheme="majorBidi" w:cstheme="majorBidi"/>
          <w:sz w:val="24"/>
          <w:szCs w:val="24"/>
          <w:rtl/>
          <w:lang w:bidi="ar-DZ"/>
        </w:rPr>
      </w:pPr>
      <w:r w:rsidRPr="00EF7D69">
        <w:rPr>
          <w:rFonts w:asciiTheme="majorBidi" w:eastAsia="Arial Unicode MS" w:hAnsiTheme="majorBidi" w:cstheme="majorBidi"/>
          <w:b/>
          <w:bCs/>
          <w:color w:val="0000FF"/>
          <w:sz w:val="24"/>
          <w:szCs w:val="24"/>
          <w:lang w:bidi="ar-DZ"/>
        </w:rPr>
        <w:t>PP</w:t>
      </w:r>
      <w:r w:rsidRPr="00EF7D69">
        <w:rPr>
          <w:rFonts w:asciiTheme="majorBidi" w:eastAsia="Arial Unicode MS" w:hAnsiTheme="majorBidi" w:cstheme="majorBidi" w:hint="cs"/>
          <w:b/>
          <w:bCs/>
          <w:color w:val="0000FF"/>
          <w:sz w:val="24"/>
          <w:szCs w:val="24"/>
          <w:rtl/>
          <w:lang w:bidi="ar-DZ"/>
        </w:rPr>
        <w:t>:</w:t>
      </w:r>
      <w:r w:rsidRPr="00EF7D69">
        <w:rPr>
          <w:rFonts w:asciiTheme="majorBidi" w:eastAsia="Arial Unicode MS" w:hAnsiTheme="majorBidi" w:cstheme="majorBidi" w:hint="cs"/>
          <w:sz w:val="24"/>
          <w:szCs w:val="24"/>
          <w:rtl/>
          <w:lang w:bidi="ar-DZ"/>
        </w:rPr>
        <w:t xml:space="preserve"> فنول فتاليين     </w:t>
      </w:r>
      <w:r w:rsidRPr="00EF7D69">
        <w:rPr>
          <w:rFonts w:asciiTheme="majorBidi" w:eastAsia="Arial Unicode MS" w:hAnsiTheme="majorBidi" w:cstheme="majorBidi"/>
          <w:color w:val="0000FF"/>
          <w:sz w:val="24"/>
          <w:szCs w:val="24"/>
          <w:lang w:bidi="ar-DZ"/>
        </w:rPr>
        <w:t xml:space="preserve">Phénol phtaléine </w:t>
      </w:r>
      <w:r w:rsidRPr="00EF7D69">
        <w:rPr>
          <w:rFonts w:asciiTheme="majorBidi" w:eastAsia="Arial Unicode MS" w:hAnsiTheme="majorBidi" w:cstheme="majorBidi" w:hint="cs"/>
          <w:sz w:val="24"/>
          <w:szCs w:val="24"/>
          <w:rtl/>
          <w:lang w:bidi="ar-DZ"/>
        </w:rPr>
        <w:t xml:space="preserve">   </w:t>
      </w:r>
      <w:r w:rsidRPr="00EF7D69">
        <w:rPr>
          <w:rFonts w:asciiTheme="majorBidi" w:eastAsia="Arial Unicode MS" w:hAnsiTheme="majorBidi" w:cstheme="majorBidi"/>
          <w:sz w:val="24"/>
          <w:szCs w:val="24"/>
          <w:lang w:bidi="ar-DZ"/>
        </w:rPr>
        <w:t xml:space="preserve">                    </w:t>
      </w:r>
      <w:r w:rsidRPr="00EF7D69">
        <w:rPr>
          <w:rFonts w:asciiTheme="majorBidi" w:eastAsia="Arial Unicode MS" w:hAnsiTheme="majorBidi" w:cstheme="majorBidi" w:hint="cs"/>
          <w:sz w:val="24"/>
          <w:szCs w:val="24"/>
          <w:rtl/>
          <w:lang w:bidi="ar-DZ"/>
        </w:rPr>
        <w:t xml:space="preserve">   -    </w:t>
      </w:r>
      <w:r w:rsidRPr="00EF7D69">
        <w:rPr>
          <w:rFonts w:asciiTheme="majorBidi" w:eastAsia="Arial Unicode MS" w:hAnsiTheme="majorBidi" w:cstheme="majorBidi"/>
          <w:sz w:val="24"/>
          <w:szCs w:val="24"/>
          <w:lang w:bidi="ar-DZ"/>
        </w:rPr>
        <w:t xml:space="preserve">          </w:t>
      </w:r>
      <w:r w:rsidRPr="00EF7D69">
        <w:rPr>
          <w:rFonts w:asciiTheme="majorBidi" w:eastAsia="Arial Unicode MS" w:hAnsiTheme="majorBidi" w:cstheme="majorBidi" w:hint="cs"/>
          <w:sz w:val="24"/>
          <w:szCs w:val="24"/>
          <w:rtl/>
          <w:lang w:bidi="ar-DZ"/>
        </w:rPr>
        <w:t xml:space="preserve">    </w:t>
      </w:r>
      <w:r w:rsidRPr="00EF7D69">
        <w:rPr>
          <w:rFonts w:asciiTheme="majorBidi" w:eastAsia="Arial Unicode MS" w:hAnsiTheme="majorBidi" w:cstheme="majorBidi"/>
          <w:b/>
          <w:bCs/>
          <w:color w:val="0000FF"/>
          <w:sz w:val="24"/>
          <w:szCs w:val="24"/>
          <w:lang w:bidi="ar-DZ"/>
        </w:rPr>
        <w:t>Hln</w:t>
      </w:r>
      <w:r w:rsidRPr="00EF7D69">
        <w:rPr>
          <w:rFonts w:asciiTheme="majorBidi" w:eastAsia="Arial Unicode MS" w:hAnsiTheme="majorBidi" w:cstheme="majorBidi" w:hint="cs"/>
          <w:b/>
          <w:bCs/>
          <w:color w:val="0000FF"/>
          <w:sz w:val="24"/>
          <w:szCs w:val="24"/>
          <w:rtl/>
          <w:lang w:bidi="ar-DZ"/>
        </w:rPr>
        <w:t>:</w:t>
      </w:r>
      <w:r w:rsidRPr="00EF7D69">
        <w:rPr>
          <w:rFonts w:asciiTheme="majorBidi" w:eastAsia="Arial Unicode MS" w:hAnsiTheme="majorBidi" w:cstheme="majorBidi" w:hint="cs"/>
          <w:sz w:val="24"/>
          <w:szCs w:val="24"/>
          <w:rtl/>
          <w:lang w:bidi="ar-DZ"/>
        </w:rPr>
        <w:t xml:space="preserve"> الهيليانتين  </w:t>
      </w:r>
      <w:r w:rsidRPr="00EF7D69">
        <w:rPr>
          <w:rFonts w:asciiTheme="majorBidi" w:eastAsia="Arial Unicode MS" w:hAnsiTheme="majorBidi" w:cstheme="majorBidi"/>
          <w:color w:val="0000FF"/>
          <w:sz w:val="24"/>
          <w:szCs w:val="24"/>
          <w:lang w:bidi="ar-DZ"/>
        </w:rPr>
        <w:t>Hélianthine</w:t>
      </w:r>
      <w:r w:rsidRPr="00EF7D69">
        <w:rPr>
          <w:rFonts w:asciiTheme="majorBidi" w:eastAsia="Arial Unicode MS" w:hAnsiTheme="majorBidi" w:cstheme="majorBidi" w:hint="cs"/>
          <w:color w:val="0000FF"/>
          <w:sz w:val="24"/>
          <w:szCs w:val="24"/>
          <w:rtl/>
          <w:lang w:bidi="ar-DZ"/>
        </w:rPr>
        <w:t xml:space="preserve">    </w:t>
      </w:r>
    </w:p>
    <w:p w:rsidR="00202AAB" w:rsidRPr="00202AAB" w:rsidRDefault="00202AAB" w:rsidP="00202AAB">
      <w:pPr>
        <w:pStyle w:val="Paragraphedeliste"/>
        <w:bidi/>
        <w:ind w:left="0"/>
        <w:rPr>
          <w:rFonts w:asciiTheme="majorBidi" w:eastAsia="Arial Unicode MS" w:hAnsiTheme="majorBidi" w:cstheme="majorBidi"/>
          <w:rtl/>
          <w:lang w:bidi="ar-DZ"/>
        </w:rPr>
      </w:pPr>
      <w:r w:rsidRPr="00EF7D69">
        <w:rPr>
          <w:rFonts w:asciiTheme="majorBidi" w:eastAsia="Arial Unicode MS" w:hAnsiTheme="majorBidi" w:cstheme="majorBidi"/>
          <w:b/>
          <w:bCs/>
          <w:color w:val="0000FF"/>
          <w:sz w:val="24"/>
          <w:szCs w:val="24"/>
          <w:lang w:bidi="ar-DZ"/>
        </w:rPr>
        <w:t>BB</w:t>
      </w:r>
      <w:r w:rsidRPr="00EF7D69">
        <w:rPr>
          <w:rFonts w:asciiTheme="majorBidi" w:eastAsia="Arial Unicode MS" w:hAnsiTheme="majorBidi" w:cstheme="majorBidi" w:hint="cs"/>
          <w:b/>
          <w:bCs/>
          <w:color w:val="0000FF"/>
          <w:sz w:val="24"/>
          <w:szCs w:val="24"/>
          <w:rtl/>
          <w:lang w:bidi="ar-DZ"/>
        </w:rPr>
        <w:t xml:space="preserve"> :</w:t>
      </w:r>
      <w:r w:rsidRPr="00EF7D69">
        <w:rPr>
          <w:rFonts w:asciiTheme="majorBidi" w:eastAsia="Arial Unicode MS" w:hAnsiTheme="majorBidi" w:cstheme="majorBidi" w:hint="cs"/>
          <w:sz w:val="24"/>
          <w:szCs w:val="24"/>
          <w:rtl/>
          <w:lang w:bidi="ar-DZ"/>
        </w:rPr>
        <w:t xml:space="preserve"> ازرق البروموتيمول   </w:t>
      </w:r>
      <w:r w:rsidRPr="00EF7D69">
        <w:rPr>
          <w:rFonts w:asciiTheme="majorBidi" w:eastAsia="Arial Unicode MS" w:hAnsiTheme="majorBidi" w:cstheme="majorBidi"/>
          <w:color w:val="0000FF"/>
          <w:sz w:val="24"/>
          <w:szCs w:val="24"/>
          <w:lang w:bidi="ar-DZ"/>
        </w:rPr>
        <w:t>Bleu de bromothimole</w:t>
      </w:r>
      <w:r w:rsidRPr="00EF7D69">
        <w:rPr>
          <w:rFonts w:asciiTheme="majorBidi" w:eastAsia="Arial Unicode MS" w:hAnsiTheme="majorBidi" w:cstheme="majorBidi" w:hint="cs"/>
          <w:sz w:val="24"/>
          <w:szCs w:val="24"/>
          <w:rtl/>
          <w:lang w:bidi="ar-DZ"/>
        </w:rPr>
        <w:t xml:space="preserve">        -    </w:t>
      </w:r>
      <w:r w:rsidRPr="00EF7D69">
        <w:rPr>
          <w:rFonts w:asciiTheme="majorBidi" w:eastAsia="Arial Unicode MS" w:hAnsiTheme="majorBidi" w:cstheme="majorBidi"/>
          <w:sz w:val="24"/>
          <w:szCs w:val="24"/>
          <w:lang w:bidi="ar-DZ"/>
        </w:rPr>
        <w:t xml:space="preserve">         </w:t>
      </w:r>
      <w:r w:rsidRPr="00EF7D69">
        <w:rPr>
          <w:rFonts w:asciiTheme="majorBidi" w:eastAsia="Arial Unicode MS" w:hAnsiTheme="majorBidi" w:cstheme="majorBidi" w:hint="cs"/>
          <w:sz w:val="24"/>
          <w:szCs w:val="24"/>
          <w:rtl/>
          <w:lang w:bidi="ar-DZ"/>
        </w:rPr>
        <w:t xml:space="preserve">    </w:t>
      </w:r>
      <w:r w:rsidRPr="00EF7D69">
        <w:rPr>
          <w:rFonts w:asciiTheme="majorBidi" w:eastAsia="Arial Unicode MS" w:hAnsiTheme="majorBidi" w:cstheme="majorBidi"/>
          <w:b/>
          <w:bCs/>
          <w:color w:val="0000FF"/>
          <w:sz w:val="24"/>
          <w:szCs w:val="24"/>
          <w:lang w:bidi="ar-DZ"/>
        </w:rPr>
        <w:t>RM</w:t>
      </w:r>
      <w:r w:rsidRPr="00EF7D69">
        <w:rPr>
          <w:rFonts w:asciiTheme="majorBidi" w:eastAsia="Arial Unicode MS" w:hAnsiTheme="majorBidi" w:cstheme="majorBidi" w:hint="cs"/>
          <w:b/>
          <w:bCs/>
          <w:color w:val="0000FF"/>
          <w:sz w:val="24"/>
          <w:szCs w:val="24"/>
          <w:rtl/>
          <w:lang w:bidi="ar-DZ"/>
        </w:rPr>
        <w:t>:</w:t>
      </w:r>
      <w:r w:rsidRPr="00EF7D69">
        <w:rPr>
          <w:rFonts w:asciiTheme="majorBidi" w:eastAsia="Arial Unicode MS" w:hAnsiTheme="majorBidi" w:cstheme="majorBidi" w:hint="cs"/>
          <w:sz w:val="24"/>
          <w:szCs w:val="24"/>
          <w:rtl/>
          <w:lang w:bidi="ar-DZ"/>
        </w:rPr>
        <w:t xml:space="preserve"> أحمر المثيل    </w:t>
      </w:r>
      <w:r w:rsidRPr="00EF7D69">
        <w:rPr>
          <w:rFonts w:asciiTheme="majorBidi" w:eastAsia="Arial Unicode MS" w:hAnsiTheme="majorBidi" w:cstheme="majorBidi"/>
          <w:color w:val="0000FF"/>
          <w:sz w:val="24"/>
          <w:szCs w:val="24"/>
          <w:lang w:bidi="ar-DZ"/>
        </w:rPr>
        <w:t>Rouge de méthyle</w:t>
      </w:r>
      <w:r>
        <w:rPr>
          <w:rFonts w:asciiTheme="majorBidi" w:eastAsia="Arial Unicode MS" w:hAnsiTheme="majorBidi" w:cstheme="majorBidi" w:hint="cs"/>
          <w:rtl/>
          <w:lang w:bidi="ar-DZ"/>
        </w:rPr>
        <w:t xml:space="preserve">      </w:t>
      </w:r>
    </w:p>
    <w:p w:rsidR="008509EE" w:rsidRPr="008509EE" w:rsidRDefault="008509EE" w:rsidP="008509EE">
      <w:pPr>
        <w:bidi/>
        <w:spacing w:after="0"/>
        <w:jc w:val="both"/>
        <w:rPr>
          <w:rFonts w:asciiTheme="majorBidi" w:eastAsia="Arial Unicode MS" w:hAnsiTheme="majorBidi" w:cstheme="majorBidi"/>
          <w:lang w:val="en-US" w:bidi="ar-DZ"/>
        </w:rPr>
      </w:pPr>
    </w:p>
    <w:p w:rsidR="00FC109E" w:rsidRPr="00EF7D69" w:rsidRDefault="004774AA" w:rsidP="004774AA">
      <w:pPr>
        <w:bidi/>
        <w:spacing w:after="0"/>
        <w:jc w:val="both"/>
        <w:rPr>
          <w:rFonts w:asciiTheme="majorBidi" w:eastAsia="Arial Unicode MS" w:hAnsiTheme="majorBidi" w:cstheme="majorBidi"/>
          <w:sz w:val="24"/>
          <w:szCs w:val="24"/>
          <w:lang w:val="en-US" w:bidi="ar-DZ"/>
        </w:rPr>
      </w:pPr>
      <w:r w:rsidRPr="00517FC5">
        <w:rPr>
          <w:rFonts w:asciiTheme="majorBidi" w:eastAsia="Arial Unicode MS" w:hAnsiTheme="majorBidi" w:cstheme="majorBidi" w:hint="cs"/>
          <w:b/>
          <w:bCs/>
          <w:sz w:val="24"/>
          <w:szCs w:val="24"/>
          <w:highlight w:val="green"/>
          <w:rtl/>
          <w:lang w:val="en-US" w:bidi="ar-DZ"/>
        </w:rPr>
        <w:t xml:space="preserve">3.2. </w:t>
      </w:r>
      <w:r w:rsidR="008509EE" w:rsidRPr="00517FC5">
        <w:rPr>
          <w:rFonts w:asciiTheme="majorBidi" w:eastAsia="Arial Unicode MS" w:hAnsiTheme="majorBidi" w:cstheme="majorBidi"/>
          <w:b/>
          <w:bCs/>
          <w:sz w:val="24"/>
          <w:szCs w:val="24"/>
          <w:highlight w:val="green"/>
          <w:rtl/>
          <w:lang w:val="en-US" w:bidi="ar-DZ"/>
        </w:rPr>
        <w:t>المعايرة بالأكسدة و الإرجاع</w:t>
      </w:r>
    </w:p>
    <w:p w:rsidR="00BB689D" w:rsidRPr="00EF7D69" w:rsidRDefault="00202AAB" w:rsidP="00FC109E">
      <w:pPr>
        <w:bidi/>
        <w:spacing w:after="0"/>
        <w:jc w:val="both"/>
        <w:rPr>
          <w:rFonts w:asciiTheme="majorBidi" w:eastAsia="Arial Unicode MS" w:hAnsiTheme="majorBidi" w:cstheme="majorBidi"/>
          <w:sz w:val="24"/>
          <w:szCs w:val="24"/>
          <w:lang w:val="en-US" w:bidi="ar-DZ"/>
        </w:rPr>
      </w:pPr>
      <w:r w:rsidRPr="00EF7D69">
        <w:rPr>
          <w:rFonts w:asciiTheme="majorBidi" w:eastAsia="Arial Unicode MS" w:hAnsiTheme="majorBidi" w:cstheme="majorBidi"/>
          <w:sz w:val="24"/>
          <w:szCs w:val="24"/>
          <w:rtl/>
          <w:lang w:val="en-US" w:bidi="ar-DZ"/>
        </w:rPr>
        <w:t>نستعمل في هذه الطريقة مؤكسد مع مرجع</w:t>
      </w:r>
      <w:r w:rsidRPr="00EF7D69">
        <w:rPr>
          <w:rFonts w:asciiTheme="majorBidi" w:eastAsia="Arial Unicode MS" w:hAnsiTheme="majorBidi" w:cstheme="majorBidi"/>
          <w:b/>
          <w:bCs/>
          <w:sz w:val="24"/>
          <w:szCs w:val="24"/>
          <w:rtl/>
          <w:lang w:val="en-US" w:bidi="ar-DZ"/>
        </w:rPr>
        <w:t xml:space="preserve"> </w:t>
      </w:r>
      <w:r w:rsidRPr="00EF7D69">
        <w:rPr>
          <w:rFonts w:asciiTheme="majorBidi" w:eastAsia="Arial Unicode MS" w:hAnsiTheme="majorBidi" w:cstheme="majorBidi"/>
          <w:sz w:val="24"/>
          <w:szCs w:val="24"/>
          <w:rtl/>
          <w:lang w:val="en-US" w:bidi="ar-DZ"/>
        </w:rPr>
        <w:t xml:space="preserve">و كمثال على ذلك نأخذ معايرة </w:t>
      </w:r>
      <w:r w:rsidR="006E7548" w:rsidRPr="00EF7D69">
        <w:rPr>
          <w:rFonts w:asciiTheme="majorBidi" w:eastAsia="Arial Unicode MS" w:hAnsiTheme="majorBidi" w:cstheme="majorBidi"/>
          <w:sz w:val="24"/>
          <w:szCs w:val="24"/>
          <w:rtl/>
          <w:lang w:val="en-US" w:bidi="ar-DZ"/>
        </w:rPr>
        <w:t xml:space="preserve">شوارد </w:t>
      </w:r>
      <w:r w:rsidRPr="00EF7D69">
        <w:rPr>
          <w:rFonts w:asciiTheme="majorBidi" w:eastAsia="Arial Unicode MS" w:hAnsiTheme="majorBidi" w:cstheme="majorBidi"/>
          <w:sz w:val="24"/>
          <w:szCs w:val="24"/>
          <w:rtl/>
          <w:lang w:val="en-US" w:bidi="ar-DZ"/>
        </w:rPr>
        <w:t xml:space="preserve">الحديد الثنائي </w:t>
      </w:r>
      <w:r w:rsidR="006E7548" w:rsidRPr="00EF7D69">
        <w:rPr>
          <w:rFonts w:asciiTheme="majorBidi" w:eastAsia="Arial Unicode MS" w:hAnsiTheme="majorBidi" w:cstheme="majorBidi"/>
          <w:sz w:val="24"/>
          <w:szCs w:val="24"/>
          <w:lang w:bidi="ar-DZ"/>
        </w:rPr>
        <w:t>Fe</w:t>
      </w:r>
      <w:r w:rsidR="006E7548" w:rsidRPr="00EF7D69">
        <w:rPr>
          <w:rFonts w:asciiTheme="majorBidi" w:eastAsia="Arial Unicode MS" w:hAnsiTheme="majorBidi" w:cstheme="majorBidi"/>
          <w:sz w:val="24"/>
          <w:szCs w:val="24"/>
          <w:vertAlign w:val="superscript"/>
          <w:lang w:bidi="ar-DZ"/>
        </w:rPr>
        <w:t>+2</w:t>
      </w:r>
      <w:r w:rsidRPr="00EF7D69">
        <w:rPr>
          <w:rFonts w:asciiTheme="majorBidi" w:eastAsia="Arial Unicode MS" w:hAnsiTheme="majorBidi" w:cstheme="majorBidi"/>
          <w:sz w:val="24"/>
          <w:szCs w:val="24"/>
          <w:rtl/>
          <w:lang w:val="en-US" w:bidi="ar-DZ"/>
        </w:rPr>
        <w:t xml:space="preserve"> </w:t>
      </w:r>
      <w:r w:rsidR="006E7548" w:rsidRPr="00EF7D69">
        <w:rPr>
          <w:rFonts w:asciiTheme="majorBidi" w:eastAsia="Arial Unicode MS" w:hAnsiTheme="majorBidi" w:cstheme="majorBidi"/>
          <w:sz w:val="24"/>
          <w:szCs w:val="24"/>
          <w:rtl/>
          <w:lang w:val="en-US" w:bidi="ar-DZ"/>
        </w:rPr>
        <w:t>بشوارد برمنغنات البوتاسيوم</w:t>
      </w:r>
      <w:r w:rsidR="006E7548" w:rsidRPr="00EF7D69">
        <w:rPr>
          <w:rFonts w:asciiTheme="majorBidi" w:eastAsia="Arial Unicode MS" w:hAnsiTheme="majorBidi" w:cstheme="majorBidi"/>
          <w:sz w:val="24"/>
          <w:szCs w:val="24"/>
          <w:lang w:val="en-US" w:bidi="ar-DZ"/>
        </w:rPr>
        <w:t xml:space="preserve"> </w:t>
      </w:r>
      <w:r w:rsidR="006E7548" w:rsidRPr="00EF7D69">
        <w:rPr>
          <w:rFonts w:asciiTheme="majorBidi" w:eastAsia="Arial Unicode MS" w:hAnsiTheme="majorBidi" w:cstheme="majorBidi"/>
          <w:sz w:val="24"/>
          <w:szCs w:val="24"/>
          <w:rtl/>
          <w:lang w:val="en-US" w:bidi="ar-DZ"/>
        </w:rPr>
        <w:t xml:space="preserve">  </w:t>
      </w:r>
      <w:r w:rsidR="006E7548" w:rsidRPr="00EF7D69">
        <w:rPr>
          <w:rFonts w:asciiTheme="majorBidi" w:eastAsia="Arial Unicode MS" w:hAnsiTheme="majorBidi" w:cstheme="majorBidi"/>
          <w:sz w:val="24"/>
          <w:szCs w:val="24"/>
          <w:lang w:bidi="ar-DZ"/>
        </w:rPr>
        <w:t>MnO</w:t>
      </w:r>
      <w:r w:rsidR="006E7548" w:rsidRPr="00EF7D69">
        <w:rPr>
          <w:rFonts w:asciiTheme="majorBidi" w:eastAsia="Arial Unicode MS" w:hAnsiTheme="majorBidi" w:cstheme="majorBidi"/>
          <w:sz w:val="24"/>
          <w:szCs w:val="24"/>
          <w:vertAlign w:val="subscript"/>
          <w:lang w:bidi="ar-DZ"/>
        </w:rPr>
        <w:t>4</w:t>
      </w:r>
      <w:r w:rsidR="006E7548" w:rsidRPr="00EF7D69">
        <w:rPr>
          <w:rFonts w:asciiTheme="majorBidi" w:eastAsia="Arial Unicode MS" w:hAnsiTheme="majorBidi" w:cstheme="majorBidi"/>
          <w:sz w:val="24"/>
          <w:szCs w:val="24"/>
          <w:vertAlign w:val="superscript"/>
          <w:lang w:bidi="ar-DZ"/>
        </w:rPr>
        <w:t>-</w:t>
      </w:r>
    </w:p>
    <w:p w:rsidR="000922A6" w:rsidRPr="00EF7D69" w:rsidRDefault="006E7548" w:rsidP="00EF7D69">
      <w:pPr>
        <w:tabs>
          <w:tab w:val="right" w:pos="141"/>
        </w:tabs>
        <w:bidi/>
        <w:jc w:val="both"/>
        <w:rPr>
          <w:rFonts w:asciiTheme="majorBidi" w:hAnsiTheme="majorBidi" w:cstheme="majorBidi"/>
          <w:sz w:val="24"/>
          <w:szCs w:val="24"/>
          <w:lang w:val="en-US" w:bidi="ar-DZ"/>
        </w:rPr>
      </w:pPr>
      <w:r w:rsidRPr="00EF7D69">
        <w:rPr>
          <w:rFonts w:asciiTheme="majorBidi" w:eastAsia="Arial Unicode MS" w:hAnsiTheme="majorBidi" w:cstheme="majorBidi"/>
          <w:sz w:val="24"/>
          <w:szCs w:val="24"/>
          <w:rtl/>
          <w:lang w:val="en-US" w:bidi="ar-DZ"/>
        </w:rPr>
        <w:t xml:space="preserve">نضع في دورق حجم  </w:t>
      </w:r>
      <w:r w:rsidRPr="00EF7D69">
        <w:rPr>
          <w:rFonts w:asciiTheme="majorBidi" w:eastAsia="Arial Unicode MS" w:hAnsiTheme="majorBidi" w:cstheme="majorBidi"/>
          <w:sz w:val="24"/>
          <w:szCs w:val="24"/>
          <w:lang w:bidi="ar-DZ"/>
        </w:rPr>
        <w:t>V</w:t>
      </w:r>
      <w:r w:rsidRPr="00EF7D69">
        <w:rPr>
          <w:rFonts w:asciiTheme="majorBidi" w:eastAsia="Arial Unicode MS" w:hAnsiTheme="majorBidi" w:cstheme="majorBidi"/>
          <w:sz w:val="24"/>
          <w:szCs w:val="24"/>
          <w:vertAlign w:val="subscript"/>
          <w:lang w:bidi="ar-DZ"/>
        </w:rPr>
        <w:t>1</w:t>
      </w:r>
      <w:r w:rsidRPr="00EF7D69">
        <w:rPr>
          <w:rFonts w:asciiTheme="majorBidi" w:eastAsia="Arial Unicode MS" w:hAnsiTheme="majorBidi" w:cstheme="majorBidi"/>
          <w:sz w:val="24"/>
          <w:szCs w:val="24"/>
          <w:lang w:bidi="ar-DZ"/>
        </w:rPr>
        <w:t xml:space="preserve"> = 100 cm</w:t>
      </w:r>
      <w:r w:rsidRPr="00EF7D69">
        <w:rPr>
          <w:rFonts w:asciiTheme="majorBidi" w:eastAsia="Arial Unicode MS" w:hAnsiTheme="majorBidi" w:cstheme="majorBidi"/>
          <w:sz w:val="24"/>
          <w:szCs w:val="24"/>
          <w:vertAlign w:val="superscript"/>
          <w:lang w:bidi="ar-DZ"/>
        </w:rPr>
        <w:t>3</w:t>
      </w:r>
      <w:r w:rsidRPr="00EF7D69">
        <w:rPr>
          <w:rFonts w:asciiTheme="majorBidi" w:eastAsia="Arial Unicode MS" w:hAnsiTheme="majorBidi" w:cstheme="majorBidi"/>
          <w:sz w:val="24"/>
          <w:szCs w:val="24"/>
          <w:rtl/>
          <w:lang w:bidi="ar-DZ"/>
        </w:rPr>
        <w:t xml:space="preserve"> من محلول كبريتات الحديد الثنائي  </w:t>
      </w:r>
      <w:r w:rsidRPr="00EF7D69">
        <w:rPr>
          <w:rFonts w:asciiTheme="majorBidi" w:eastAsia="Arial Unicode MS" w:hAnsiTheme="majorBidi" w:cstheme="majorBidi"/>
          <w:sz w:val="24"/>
          <w:szCs w:val="24"/>
          <w:lang w:bidi="ar-DZ"/>
        </w:rPr>
        <w:t>FeSO</w:t>
      </w:r>
      <w:r w:rsidRPr="00EF7D69">
        <w:rPr>
          <w:rFonts w:asciiTheme="majorBidi" w:eastAsia="Arial Unicode MS" w:hAnsiTheme="majorBidi" w:cstheme="majorBidi"/>
          <w:sz w:val="24"/>
          <w:szCs w:val="24"/>
          <w:vertAlign w:val="subscript"/>
          <w:lang w:bidi="ar-DZ"/>
        </w:rPr>
        <w:t>4</w:t>
      </w:r>
      <w:r w:rsidRPr="00EF7D69">
        <w:rPr>
          <w:rFonts w:asciiTheme="majorBidi" w:eastAsia="Arial Unicode MS" w:hAnsiTheme="majorBidi" w:cstheme="majorBidi"/>
          <w:sz w:val="24"/>
          <w:szCs w:val="24"/>
          <w:rtl/>
          <w:lang w:bidi="ar-DZ"/>
        </w:rPr>
        <w:t xml:space="preserve"> تركيزه  </w:t>
      </w:r>
      <w:r w:rsidRPr="00EF7D69">
        <w:rPr>
          <w:rFonts w:asciiTheme="majorBidi" w:eastAsia="Arial Unicode MS" w:hAnsiTheme="majorBidi" w:cstheme="majorBidi"/>
          <w:sz w:val="24"/>
          <w:szCs w:val="24"/>
          <w:lang w:bidi="ar-DZ"/>
        </w:rPr>
        <w:t>C</w:t>
      </w:r>
      <w:r w:rsidRPr="00EF7D69">
        <w:rPr>
          <w:rFonts w:asciiTheme="majorBidi" w:eastAsia="Arial Unicode MS" w:hAnsiTheme="majorBidi" w:cstheme="majorBidi"/>
          <w:sz w:val="24"/>
          <w:szCs w:val="24"/>
          <w:vertAlign w:val="subscript"/>
          <w:lang w:bidi="ar-DZ"/>
        </w:rPr>
        <w:t>1</w:t>
      </w:r>
      <w:r w:rsidRPr="00EF7D69">
        <w:rPr>
          <w:rFonts w:asciiTheme="majorBidi" w:eastAsia="Arial Unicode MS" w:hAnsiTheme="majorBidi" w:cstheme="majorBidi"/>
          <w:sz w:val="24"/>
          <w:szCs w:val="24"/>
          <w:rtl/>
          <w:lang w:bidi="ar-DZ"/>
        </w:rPr>
        <w:t xml:space="preserve"> </w:t>
      </w:r>
      <w:r w:rsidR="00945D69" w:rsidRPr="00EF7D69">
        <w:rPr>
          <w:rFonts w:asciiTheme="majorBidi" w:eastAsia="Arial Unicode MS" w:hAnsiTheme="majorBidi" w:cstheme="majorBidi"/>
          <w:sz w:val="24"/>
          <w:szCs w:val="24"/>
          <w:rtl/>
          <w:lang w:bidi="ar-DZ"/>
        </w:rPr>
        <w:t xml:space="preserve">مجهول </w:t>
      </w:r>
      <w:r w:rsidRPr="00EF7D69">
        <w:rPr>
          <w:rFonts w:asciiTheme="majorBidi" w:eastAsia="Arial Unicode MS" w:hAnsiTheme="majorBidi" w:cstheme="majorBidi"/>
          <w:sz w:val="24"/>
          <w:szCs w:val="24"/>
          <w:rtl/>
          <w:lang w:bidi="ar-DZ"/>
        </w:rPr>
        <w:t xml:space="preserve">ثم نسكب تدريجيا من السحاحة محلول برمنغنات البوتاسيوم  </w:t>
      </w:r>
      <w:r w:rsidRPr="00EF7D69">
        <w:rPr>
          <w:rFonts w:asciiTheme="majorBidi" w:eastAsia="Arial Unicode MS" w:hAnsiTheme="majorBidi" w:cstheme="majorBidi"/>
          <w:sz w:val="24"/>
          <w:szCs w:val="24"/>
          <w:lang w:bidi="ar-DZ"/>
        </w:rPr>
        <w:t>KMnO</w:t>
      </w:r>
      <w:r w:rsidRPr="00EF7D69">
        <w:rPr>
          <w:rFonts w:asciiTheme="majorBidi" w:eastAsia="Arial Unicode MS" w:hAnsiTheme="majorBidi" w:cstheme="majorBidi"/>
          <w:sz w:val="24"/>
          <w:szCs w:val="24"/>
          <w:vertAlign w:val="subscript"/>
          <w:lang w:bidi="ar-DZ"/>
        </w:rPr>
        <w:t>4</w:t>
      </w:r>
      <w:r w:rsidRPr="00EF7D69">
        <w:rPr>
          <w:rFonts w:asciiTheme="majorBidi" w:eastAsia="Arial Unicode MS" w:hAnsiTheme="majorBidi" w:cstheme="majorBidi"/>
          <w:sz w:val="24"/>
          <w:szCs w:val="24"/>
          <w:rtl/>
          <w:lang w:bidi="ar-DZ"/>
        </w:rPr>
        <w:t xml:space="preserve"> بنفسجي اللون تركيزه </w:t>
      </w:r>
      <w:r w:rsidRPr="00EF7D69">
        <w:rPr>
          <w:rFonts w:asciiTheme="majorBidi" w:eastAsia="Arial Unicode MS" w:hAnsiTheme="majorBidi" w:cstheme="majorBidi"/>
          <w:sz w:val="24"/>
          <w:szCs w:val="24"/>
          <w:lang w:bidi="ar-DZ"/>
        </w:rPr>
        <w:t>C</w:t>
      </w:r>
      <w:r w:rsidR="00E95DD7" w:rsidRPr="00EF7D69">
        <w:rPr>
          <w:rFonts w:asciiTheme="majorBidi" w:eastAsia="Arial Unicode MS" w:hAnsiTheme="majorBidi" w:cstheme="majorBidi"/>
          <w:sz w:val="24"/>
          <w:szCs w:val="24"/>
          <w:vertAlign w:val="subscript"/>
          <w:lang w:bidi="ar-DZ"/>
        </w:rPr>
        <w:t>2</w:t>
      </w:r>
      <w:r w:rsidR="00945D69" w:rsidRPr="00EF7D69">
        <w:rPr>
          <w:rFonts w:asciiTheme="majorBidi" w:eastAsia="Arial Unicode MS" w:hAnsiTheme="majorBidi" w:cstheme="majorBidi"/>
          <w:sz w:val="24"/>
          <w:szCs w:val="24"/>
          <w:lang w:bidi="ar-DZ"/>
        </w:rPr>
        <w:t>=0,5 mol/L</w:t>
      </w:r>
      <w:r w:rsidRPr="00EF7D69">
        <w:rPr>
          <w:rFonts w:asciiTheme="majorBidi" w:eastAsia="Arial Unicode MS" w:hAnsiTheme="majorBidi" w:cstheme="majorBidi"/>
          <w:sz w:val="24"/>
          <w:szCs w:val="24"/>
          <w:lang w:bidi="ar-DZ"/>
        </w:rPr>
        <w:t xml:space="preserve"> </w:t>
      </w:r>
      <w:r w:rsidRPr="00EF7D69">
        <w:rPr>
          <w:rFonts w:asciiTheme="majorBidi" w:eastAsia="Arial Unicode MS" w:hAnsiTheme="majorBidi" w:cstheme="majorBidi"/>
          <w:sz w:val="24"/>
          <w:szCs w:val="24"/>
          <w:rtl/>
          <w:lang w:bidi="ar-DZ"/>
        </w:rPr>
        <w:t xml:space="preserve"> مع  </w:t>
      </w:r>
      <w:r w:rsidRPr="00EF7D69">
        <w:rPr>
          <w:rFonts w:asciiTheme="majorBidi" w:eastAsia="Arial Unicode MS" w:hAnsiTheme="majorBidi" w:cstheme="majorBidi"/>
          <w:sz w:val="24"/>
          <w:szCs w:val="24"/>
          <w:lang w:bidi="ar-DZ"/>
        </w:rPr>
        <w:t>3 cm</w:t>
      </w:r>
      <w:r w:rsidRPr="00EF7D69">
        <w:rPr>
          <w:rFonts w:asciiTheme="majorBidi" w:eastAsia="Arial Unicode MS" w:hAnsiTheme="majorBidi" w:cstheme="majorBidi"/>
          <w:sz w:val="24"/>
          <w:szCs w:val="24"/>
          <w:vertAlign w:val="superscript"/>
          <w:lang w:bidi="ar-DZ"/>
        </w:rPr>
        <w:t>3</w:t>
      </w:r>
      <w:r w:rsidRPr="00EF7D69">
        <w:rPr>
          <w:rFonts w:asciiTheme="majorBidi" w:eastAsia="Arial Unicode MS" w:hAnsiTheme="majorBidi" w:cstheme="majorBidi"/>
          <w:sz w:val="24"/>
          <w:szCs w:val="24"/>
          <w:rtl/>
          <w:lang w:bidi="ar-DZ"/>
        </w:rPr>
        <w:t xml:space="preserve"> من حمض الكبريت </w:t>
      </w:r>
      <w:r w:rsidRPr="00EF7D69">
        <w:rPr>
          <w:rFonts w:asciiTheme="majorBidi" w:eastAsia="Arial Unicode MS" w:hAnsiTheme="majorBidi" w:cstheme="majorBidi"/>
          <w:sz w:val="24"/>
          <w:szCs w:val="24"/>
          <w:lang w:bidi="ar-DZ"/>
        </w:rPr>
        <w:t>H</w:t>
      </w:r>
      <w:r w:rsidRPr="00EF7D69">
        <w:rPr>
          <w:rFonts w:asciiTheme="majorBidi" w:eastAsia="Arial Unicode MS" w:hAnsiTheme="majorBidi" w:cstheme="majorBidi"/>
          <w:sz w:val="24"/>
          <w:szCs w:val="24"/>
          <w:vertAlign w:val="subscript"/>
          <w:lang w:bidi="ar-DZ"/>
        </w:rPr>
        <w:t>2</w:t>
      </w:r>
      <w:r w:rsidRPr="00EF7D69">
        <w:rPr>
          <w:rFonts w:asciiTheme="majorBidi" w:eastAsia="Arial Unicode MS" w:hAnsiTheme="majorBidi" w:cstheme="majorBidi"/>
          <w:sz w:val="24"/>
          <w:szCs w:val="24"/>
          <w:lang w:bidi="ar-DZ"/>
        </w:rPr>
        <w:t>SO</w:t>
      </w:r>
      <w:r w:rsidRPr="00EF7D69">
        <w:rPr>
          <w:rFonts w:asciiTheme="majorBidi" w:eastAsia="Arial Unicode MS" w:hAnsiTheme="majorBidi" w:cstheme="majorBidi"/>
          <w:sz w:val="24"/>
          <w:szCs w:val="24"/>
          <w:vertAlign w:val="subscript"/>
          <w:lang w:bidi="ar-DZ"/>
        </w:rPr>
        <w:t>4</w:t>
      </w:r>
      <w:r w:rsidRPr="00EF7D69">
        <w:rPr>
          <w:rFonts w:asciiTheme="majorBidi" w:eastAsia="Arial Unicode MS" w:hAnsiTheme="majorBidi" w:cstheme="majorBidi"/>
          <w:sz w:val="24"/>
          <w:szCs w:val="24"/>
          <w:rtl/>
          <w:lang w:bidi="ar-DZ"/>
        </w:rPr>
        <w:t xml:space="preserve"> .</w:t>
      </w:r>
    </w:p>
    <w:p w:rsidR="006E7548" w:rsidRDefault="006E7548" w:rsidP="00FC109E">
      <w:pPr>
        <w:pStyle w:val="Paragraphedeliste"/>
        <w:tabs>
          <w:tab w:val="right" w:pos="283"/>
        </w:tabs>
        <w:bidi/>
        <w:ind w:left="0"/>
        <w:jc w:val="both"/>
        <w:rPr>
          <w:rFonts w:asciiTheme="majorBidi" w:eastAsia="Arial Unicode MS" w:hAnsiTheme="majorBidi" w:cstheme="majorBidi"/>
          <w:sz w:val="24"/>
          <w:szCs w:val="24"/>
          <w:lang w:bidi="ar-DZ"/>
        </w:rPr>
      </w:pPr>
      <w:r w:rsidRPr="00EF7D69">
        <w:rPr>
          <w:rFonts w:asciiTheme="majorBidi" w:eastAsia="Arial Unicode MS" w:hAnsiTheme="majorBidi" w:cstheme="majorBidi"/>
          <w:sz w:val="24"/>
          <w:szCs w:val="24"/>
          <w:rtl/>
          <w:lang w:bidi="ar-DZ"/>
        </w:rPr>
        <w:t xml:space="preserve">عند نقطة التكافؤ تتأكسد جميع شوارد الحديد الثنائي </w:t>
      </w:r>
      <w:r w:rsidRPr="00EF7D69">
        <w:rPr>
          <w:rFonts w:asciiTheme="majorBidi" w:eastAsia="Arial Unicode MS" w:hAnsiTheme="majorBidi" w:cstheme="majorBidi"/>
          <w:sz w:val="24"/>
          <w:szCs w:val="24"/>
          <w:lang w:bidi="ar-DZ"/>
        </w:rPr>
        <w:t>Fe</w:t>
      </w:r>
      <w:r w:rsidRPr="00EF7D69">
        <w:rPr>
          <w:rFonts w:asciiTheme="majorBidi" w:eastAsia="Arial Unicode MS" w:hAnsiTheme="majorBidi" w:cstheme="majorBidi"/>
          <w:sz w:val="24"/>
          <w:szCs w:val="24"/>
          <w:vertAlign w:val="superscript"/>
          <w:lang w:bidi="ar-DZ"/>
        </w:rPr>
        <w:t>+2</w:t>
      </w:r>
      <w:r w:rsidRPr="00EF7D69">
        <w:rPr>
          <w:rFonts w:asciiTheme="majorBidi" w:eastAsia="Arial Unicode MS" w:hAnsiTheme="majorBidi" w:cstheme="majorBidi"/>
          <w:sz w:val="24"/>
          <w:szCs w:val="24"/>
          <w:rtl/>
          <w:lang w:bidi="ar-DZ"/>
        </w:rPr>
        <w:t xml:space="preserve">  متحولة إلى شوارد الحديد الثلاثي  </w:t>
      </w:r>
      <w:r w:rsidRPr="00EF7D69">
        <w:rPr>
          <w:rFonts w:asciiTheme="majorBidi" w:eastAsia="Arial Unicode MS" w:hAnsiTheme="majorBidi" w:cstheme="majorBidi"/>
          <w:sz w:val="24"/>
          <w:szCs w:val="24"/>
          <w:lang w:bidi="ar-DZ"/>
        </w:rPr>
        <w:t>Fe</w:t>
      </w:r>
      <w:r w:rsidRPr="00EF7D69">
        <w:rPr>
          <w:rFonts w:asciiTheme="majorBidi" w:eastAsia="Arial Unicode MS" w:hAnsiTheme="majorBidi" w:cstheme="majorBidi"/>
          <w:sz w:val="24"/>
          <w:szCs w:val="24"/>
          <w:vertAlign w:val="superscript"/>
          <w:lang w:bidi="ar-DZ"/>
        </w:rPr>
        <w:t>+</w:t>
      </w:r>
      <w:r w:rsidR="00FC109E" w:rsidRPr="00EF7D69">
        <w:rPr>
          <w:rFonts w:asciiTheme="majorBidi" w:eastAsia="Arial Unicode MS" w:hAnsiTheme="majorBidi" w:cstheme="majorBidi"/>
          <w:sz w:val="24"/>
          <w:szCs w:val="24"/>
          <w:vertAlign w:val="superscript"/>
          <w:lang w:bidi="ar-DZ"/>
        </w:rPr>
        <w:t>3</w:t>
      </w:r>
      <w:r w:rsidRPr="00EF7D69">
        <w:rPr>
          <w:rFonts w:asciiTheme="majorBidi" w:eastAsia="Arial Unicode MS" w:hAnsiTheme="majorBidi" w:cstheme="majorBidi"/>
          <w:sz w:val="24"/>
          <w:szCs w:val="24"/>
          <w:rtl/>
          <w:lang w:bidi="ar-DZ"/>
        </w:rPr>
        <w:t xml:space="preserve">  و عندها يتغير اللون و يصبح ورديا مستقرا من أجل الحجم </w:t>
      </w:r>
      <w:r w:rsidR="00B75EA8" w:rsidRPr="00EF7D69">
        <w:rPr>
          <w:rFonts w:asciiTheme="majorBidi" w:eastAsia="Arial Unicode MS" w:hAnsiTheme="majorBidi" w:cstheme="majorBidi"/>
          <w:sz w:val="24"/>
          <w:szCs w:val="24"/>
          <w:rtl/>
          <w:lang w:bidi="ar-DZ"/>
        </w:rPr>
        <w:t xml:space="preserve">  </w:t>
      </w:r>
      <w:r w:rsidR="00B75EA8" w:rsidRPr="00EF7D69">
        <w:rPr>
          <w:rFonts w:asciiTheme="majorBidi" w:eastAsia="Arial Unicode MS" w:hAnsiTheme="majorBidi" w:cstheme="majorBidi"/>
          <w:sz w:val="24"/>
          <w:szCs w:val="24"/>
          <w:lang w:bidi="ar-DZ"/>
        </w:rPr>
        <w:t xml:space="preserve"> V</w:t>
      </w:r>
      <w:r w:rsidR="00B75EA8" w:rsidRPr="00EF7D69">
        <w:rPr>
          <w:rFonts w:asciiTheme="majorBidi" w:eastAsia="Arial Unicode MS" w:hAnsiTheme="majorBidi" w:cstheme="majorBidi"/>
          <w:sz w:val="24"/>
          <w:szCs w:val="24"/>
          <w:vertAlign w:val="subscript"/>
          <w:lang w:bidi="ar-DZ"/>
        </w:rPr>
        <w:t>1</w:t>
      </w:r>
      <w:r w:rsidR="00B75EA8" w:rsidRPr="00EF7D69">
        <w:rPr>
          <w:rFonts w:asciiTheme="majorBidi" w:eastAsia="Arial Unicode MS" w:hAnsiTheme="majorBidi" w:cstheme="majorBidi"/>
          <w:sz w:val="24"/>
          <w:szCs w:val="24"/>
          <w:lang w:bidi="ar-DZ"/>
        </w:rPr>
        <w:t xml:space="preserve"> = 50 cm</w:t>
      </w:r>
      <w:r w:rsidR="00B75EA8" w:rsidRPr="00EF7D69">
        <w:rPr>
          <w:rFonts w:asciiTheme="majorBidi" w:eastAsia="Arial Unicode MS" w:hAnsiTheme="majorBidi" w:cstheme="majorBidi"/>
          <w:sz w:val="24"/>
          <w:szCs w:val="24"/>
          <w:vertAlign w:val="superscript"/>
          <w:lang w:bidi="ar-DZ"/>
        </w:rPr>
        <w:t>3</w:t>
      </w:r>
      <w:r w:rsidR="00B75EA8" w:rsidRPr="00EF7D69">
        <w:rPr>
          <w:rFonts w:asciiTheme="majorBidi" w:eastAsia="Arial Unicode MS" w:hAnsiTheme="majorBidi" w:cstheme="majorBidi"/>
          <w:sz w:val="24"/>
          <w:szCs w:val="24"/>
          <w:rtl/>
          <w:lang w:bidi="ar-DZ"/>
        </w:rPr>
        <w:t xml:space="preserve"> لمحلول برمنغنات البوتاسيوم المؤكسد</w:t>
      </w:r>
    </w:p>
    <w:p w:rsidR="00EF7D69" w:rsidRPr="00EF7D69" w:rsidRDefault="00EF7D69" w:rsidP="00EF7D69">
      <w:pPr>
        <w:pStyle w:val="Paragraphedeliste"/>
        <w:tabs>
          <w:tab w:val="right" w:pos="283"/>
        </w:tabs>
        <w:bidi/>
        <w:ind w:left="0"/>
        <w:jc w:val="both"/>
        <w:rPr>
          <w:rFonts w:asciiTheme="majorBidi" w:eastAsia="Arial Unicode MS" w:hAnsiTheme="majorBidi" w:cstheme="majorBidi"/>
          <w:sz w:val="24"/>
          <w:szCs w:val="24"/>
          <w:lang w:bidi="ar-DZ"/>
        </w:rPr>
      </w:pPr>
    </w:p>
    <w:p w:rsidR="00FC109E" w:rsidRPr="00CF46D3" w:rsidRDefault="00FC109E" w:rsidP="00FC109E">
      <w:pPr>
        <w:pStyle w:val="Paragraphedeliste"/>
        <w:tabs>
          <w:tab w:val="right" w:pos="283"/>
        </w:tabs>
        <w:bidi/>
        <w:ind w:left="0"/>
        <w:jc w:val="both"/>
        <w:rPr>
          <w:rFonts w:asciiTheme="majorBidi" w:hAnsiTheme="majorBidi" w:cstheme="majorBidi"/>
          <w:rtl/>
          <w:lang w:val="en-US" w:bidi="ar-DZ"/>
        </w:rPr>
      </w:pPr>
    </w:p>
    <w:p w:rsidR="006E7548" w:rsidRPr="00EF7D69" w:rsidRDefault="00FC109E" w:rsidP="00FC109E">
      <w:pPr>
        <w:pStyle w:val="Paragraphedeliste"/>
        <w:ind w:left="644"/>
        <w:jc w:val="center"/>
        <w:rPr>
          <w:rFonts w:asciiTheme="majorBidi" w:eastAsia="Arial Unicode MS" w:hAnsiTheme="majorBidi" w:cstheme="majorBidi"/>
          <w:sz w:val="24"/>
          <w:szCs w:val="24"/>
          <w:lang w:val="en-US" w:bidi="ar-DZ"/>
        </w:rPr>
      </w:pPr>
      <w:r w:rsidRPr="00EF7D69">
        <w:rPr>
          <w:rFonts w:asciiTheme="majorBidi" w:eastAsia="Arial Unicode MS" w:hAnsiTheme="majorBidi" w:cstheme="majorBidi"/>
          <w:sz w:val="24"/>
          <w:szCs w:val="24"/>
          <w:lang w:val="en-US" w:bidi="ar-DZ"/>
        </w:rPr>
        <w:t>MnO</w:t>
      </w:r>
      <w:r w:rsidRPr="00EF7D69">
        <w:rPr>
          <w:rFonts w:asciiTheme="majorBidi" w:eastAsia="Arial Unicode MS" w:hAnsiTheme="majorBidi" w:cstheme="majorBidi"/>
          <w:sz w:val="24"/>
          <w:szCs w:val="24"/>
          <w:vertAlign w:val="subscript"/>
          <w:lang w:val="en-US" w:bidi="ar-DZ"/>
        </w:rPr>
        <w:t>4</w:t>
      </w:r>
      <w:r w:rsidRPr="00EF7D69">
        <w:rPr>
          <w:rFonts w:asciiTheme="majorBidi" w:eastAsia="Arial Unicode MS" w:hAnsiTheme="majorBidi" w:cstheme="majorBidi"/>
          <w:sz w:val="24"/>
          <w:szCs w:val="24"/>
          <w:vertAlign w:val="superscript"/>
          <w:lang w:val="en-US" w:bidi="ar-DZ"/>
        </w:rPr>
        <w:t xml:space="preserve">- </w:t>
      </w:r>
      <w:r w:rsidRPr="00EF7D69">
        <w:rPr>
          <w:rFonts w:asciiTheme="majorBidi" w:eastAsia="Arial Unicode MS" w:hAnsiTheme="majorBidi" w:cstheme="majorBidi"/>
          <w:sz w:val="24"/>
          <w:szCs w:val="24"/>
          <w:lang w:val="en-US" w:bidi="ar-DZ"/>
        </w:rPr>
        <w:t xml:space="preserve">  +   8H</w:t>
      </w:r>
      <w:r w:rsidRPr="00EF7D69">
        <w:rPr>
          <w:rFonts w:asciiTheme="majorBidi" w:eastAsia="Arial Unicode MS" w:hAnsiTheme="majorBidi" w:cstheme="majorBidi"/>
          <w:sz w:val="24"/>
          <w:szCs w:val="24"/>
          <w:vertAlign w:val="subscript"/>
          <w:lang w:val="en-US" w:bidi="ar-DZ"/>
        </w:rPr>
        <w:t>3</w:t>
      </w:r>
      <w:r w:rsidRPr="00EF7D69">
        <w:rPr>
          <w:rFonts w:asciiTheme="majorBidi" w:eastAsia="Arial Unicode MS" w:hAnsiTheme="majorBidi" w:cstheme="majorBidi"/>
          <w:sz w:val="24"/>
          <w:szCs w:val="24"/>
          <w:lang w:val="en-US" w:bidi="ar-DZ"/>
        </w:rPr>
        <w:t>O</w:t>
      </w:r>
      <w:r w:rsidRPr="00EF7D69">
        <w:rPr>
          <w:rFonts w:asciiTheme="majorBidi" w:eastAsia="Arial Unicode MS" w:hAnsiTheme="majorBidi" w:cstheme="majorBidi"/>
          <w:sz w:val="24"/>
          <w:szCs w:val="24"/>
          <w:vertAlign w:val="superscript"/>
          <w:lang w:val="en-US" w:bidi="ar-DZ"/>
        </w:rPr>
        <w:t>+</w:t>
      </w:r>
      <w:r w:rsidRPr="00EF7D69">
        <w:rPr>
          <w:rFonts w:asciiTheme="majorBidi" w:eastAsia="Arial Unicode MS" w:hAnsiTheme="majorBidi" w:cstheme="majorBidi"/>
          <w:sz w:val="24"/>
          <w:szCs w:val="24"/>
          <w:lang w:val="en-US" w:bidi="ar-DZ"/>
        </w:rPr>
        <w:t xml:space="preserve">   +   5e   ==&gt;   Mn</w:t>
      </w:r>
      <w:r w:rsidRPr="00EF7D69">
        <w:rPr>
          <w:rFonts w:asciiTheme="majorBidi" w:eastAsia="Arial Unicode MS" w:hAnsiTheme="majorBidi" w:cstheme="majorBidi"/>
          <w:sz w:val="24"/>
          <w:szCs w:val="24"/>
          <w:vertAlign w:val="superscript"/>
          <w:lang w:val="en-US" w:bidi="ar-DZ"/>
        </w:rPr>
        <w:t>+2</w:t>
      </w:r>
      <w:r w:rsidRPr="00EF7D69">
        <w:rPr>
          <w:rFonts w:asciiTheme="majorBidi" w:eastAsia="Arial Unicode MS" w:hAnsiTheme="majorBidi" w:cstheme="majorBidi"/>
          <w:sz w:val="24"/>
          <w:szCs w:val="24"/>
          <w:lang w:val="en-US" w:bidi="ar-DZ"/>
        </w:rPr>
        <w:t xml:space="preserve">  +  12 H</w:t>
      </w:r>
      <w:r w:rsidRPr="00EF7D69">
        <w:rPr>
          <w:rFonts w:asciiTheme="majorBidi" w:eastAsia="Arial Unicode MS" w:hAnsiTheme="majorBidi" w:cstheme="majorBidi"/>
          <w:sz w:val="24"/>
          <w:szCs w:val="24"/>
          <w:vertAlign w:val="subscript"/>
          <w:lang w:val="en-US" w:bidi="ar-DZ"/>
        </w:rPr>
        <w:t>2</w:t>
      </w:r>
      <w:r w:rsidRPr="00EF7D69">
        <w:rPr>
          <w:rFonts w:asciiTheme="majorBidi" w:eastAsia="Arial Unicode MS" w:hAnsiTheme="majorBidi" w:cstheme="majorBidi"/>
          <w:sz w:val="24"/>
          <w:szCs w:val="24"/>
          <w:lang w:val="en-US" w:bidi="ar-DZ"/>
        </w:rPr>
        <w:t>O</w:t>
      </w:r>
    </w:p>
    <w:p w:rsidR="00FC109E" w:rsidRPr="00EF7D69" w:rsidRDefault="00F063DA" w:rsidP="00FC109E">
      <w:pPr>
        <w:pStyle w:val="Paragraphedeliste"/>
        <w:ind w:left="644"/>
        <w:jc w:val="center"/>
        <w:rPr>
          <w:rFonts w:asciiTheme="majorBidi" w:eastAsia="Arial Unicode MS" w:hAnsiTheme="majorBidi" w:cstheme="majorBidi"/>
          <w:sz w:val="24"/>
          <w:szCs w:val="24"/>
          <w:lang w:val="en-US" w:bidi="ar-DZ"/>
        </w:rPr>
      </w:pPr>
      <w:r w:rsidRPr="00EF7D69">
        <w:rPr>
          <w:rFonts w:asciiTheme="majorBidi" w:eastAsia="Arial Unicode MS" w:hAnsiTheme="majorBidi" w:cstheme="majorBidi"/>
          <w:sz w:val="24"/>
          <w:szCs w:val="24"/>
          <w:lang w:val="en-US" w:bidi="ar-DZ"/>
        </w:rPr>
        <w:t xml:space="preserve">      </w:t>
      </w:r>
      <w:r w:rsidR="00FC109E" w:rsidRPr="00EF7D69">
        <w:rPr>
          <w:rFonts w:asciiTheme="majorBidi" w:eastAsia="Arial Unicode MS" w:hAnsiTheme="majorBidi" w:cstheme="majorBidi"/>
          <w:sz w:val="24"/>
          <w:szCs w:val="24"/>
          <w:lang w:val="en-US" w:bidi="ar-DZ"/>
        </w:rPr>
        <w:t>Fe</w:t>
      </w:r>
      <w:r w:rsidR="00FC109E" w:rsidRPr="00EF7D69">
        <w:rPr>
          <w:rFonts w:asciiTheme="majorBidi" w:eastAsia="Arial Unicode MS" w:hAnsiTheme="majorBidi" w:cstheme="majorBidi"/>
          <w:sz w:val="24"/>
          <w:szCs w:val="24"/>
          <w:vertAlign w:val="superscript"/>
          <w:lang w:val="en-US" w:bidi="ar-DZ"/>
        </w:rPr>
        <w:t xml:space="preserve">+2 </w:t>
      </w:r>
      <w:r w:rsidRPr="00EF7D69">
        <w:rPr>
          <w:rFonts w:asciiTheme="majorBidi" w:eastAsia="Arial Unicode MS" w:hAnsiTheme="majorBidi" w:cstheme="majorBidi"/>
          <w:sz w:val="24"/>
          <w:szCs w:val="24"/>
          <w:vertAlign w:val="superscript"/>
          <w:lang w:val="en-US" w:bidi="ar-DZ"/>
        </w:rPr>
        <w:t xml:space="preserve">                                     </w:t>
      </w:r>
      <w:r w:rsidR="00FC109E" w:rsidRPr="00EF7D69">
        <w:rPr>
          <w:rFonts w:asciiTheme="majorBidi" w:eastAsia="Arial Unicode MS" w:hAnsiTheme="majorBidi" w:cstheme="majorBidi"/>
          <w:sz w:val="24"/>
          <w:szCs w:val="24"/>
          <w:lang w:val="en-US" w:bidi="ar-DZ"/>
        </w:rPr>
        <w:t xml:space="preserve">    ==&gt; </w:t>
      </w:r>
      <w:r w:rsidRPr="00EF7D69">
        <w:rPr>
          <w:rFonts w:asciiTheme="majorBidi" w:eastAsia="Arial Unicode MS" w:hAnsiTheme="majorBidi" w:cstheme="majorBidi"/>
          <w:sz w:val="24"/>
          <w:szCs w:val="24"/>
          <w:lang w:val="en-US" w:bidi="ar-DZ"/>
        </w:rPr>
        <w:t xml:space="preserve"> </w:t>
      </w:r>
      <w:r w:rsidR="00FC109E" w:rsidRPr="00EF7D69">
        <w:rPr>
          <w:rFonts w:asciiTheme="majorBidi" w:eastAsia="Arial Unicode MS" w:hAnsiTheme="majorBidi" w:cstheme="majorBidi"/>
          <w:sz w:val="24"/>
          <w:szCs w:val="24"/>
          <w:lang w:val="en-US" w:bidi="ar-DZ"/>
        </w:rPr>
        <w:t xml:space="preserve">  Fe</w:t>
      </w:r>
      <w:r w:rsidR="00FC109E" w:rsidRPr="00EF7D69">
        <w:rPr>
          <w:rFonts w:asciiTheme="majorBidi" w:eastAsia="Arial Unicode MS" w:hAnsiTheme="majorBidi" w:cstheme="majorBidi"/>
          <w:sz w:val="24"/>
          <w:szCs w:val="24"/>
          <w:vertAlign w:val="superscript"/>
          <w:lang w:val="en-US" w:bidi="ar-DZ"/>
        </w:rPr>
        <w:t xml:space="preserve">+3 </w:t>
      </w:r>
      <w:r w:rsidR="00FC109E" w:rsidRPr="00EF7D69">
        <w:rPr>
          <w:rFonts w:asciiTheme="majorBidi" w:eastAsia="Arial Unicode MS" w:hAnsiTheme="majorBidi" w:cstheme="majorBidi"/>
          <w:sz w:val="24"/>
          <w:szCs w:val="24"/>
          <w:lang w:val="en-US" w:bidi="ar-DZ"/>
        </w:rPr>
        <w:t xml:space="preserve"> </w:t>
      </w:r>
      <w:r w:rsidRPr="00EF7D69">
        <w:rPr>
          <w:rFonts w:asciiTheme="majorBidi" w:eastAsia="Arial Unicode MS" w:hAnsiTheme="majorBidi" w:cstheme="majorBidi"/>
          <w:sz w:val="24"/>
          <w:szCs w:val="24"/>
          <w:lang w:val="en-US" w:bidi="ar-DZ"/>
        </w:rPr>
        <w:t xml:space="preserve">   </w:t>
      </w:r>
      <w:r w:rsidR="00FC109E" w:rsidRPr="00EF7D69">
        <w:rPr>
          <w:rFonts w:asciiTheme="majorBidi" w:eastAsia="Arial Unicode MS" w:hAnsiTheme="majorBidi" w:cstheme="majorBidi"/>
          <w:sz w:val="24"/>
          <w:szCs w:val="24"/>
          <w:lang w:val="en-US" w:bidi="ar-DZ"/>
        </w:rPr>
        <w:t xml:space="preserve"> + </w:t>
      </w:r>
      <w:r w:rsidRPr="00EF7D69">
        <w:rPr>
          <w:rFonts w:asciiTheme="majorBidi" w:eastAsia="Arial Unicode MS" w:hAnsiTheme="majorBidi" w:cstheme="majorBidi"/>
          <w:sz w:val="24"/>
          <w:szCs w:val="24"/>
          <w:lang w:val="en-US" w:bidi="ar-DZ"/>
        </w:rPr>
        <w:t xml:space="preserve"> </w:t>
      </w:r>
      <w:r w:rsidR="00FC109E" w:rsidRPr="00EF7D69">
        <w:rPr>
          <w:rFonts w:asciiTheme="majorBidi" w:eastAsia="Arial Unicode MS" w:hAnsiTheme="majorBidi" w:cstheme="majorBidi"/>
          <w:sz w:val="24"/>
          <w:szCs w:val="24"/>
          <w:lang w:val="en-US" w:bidi="ar-DZ"/>
        </w:rPr>
        <w:t xml:space="preserve">  1e   </w:t>
      </w:r>
    </w:p>
    <w:p w:rsidR="00FC109E" w:rsidRPr="00EF7D69" w:rsidRDefault="00FC109E" w:rsidP="00FC109E">
      <w:pPr>
        <w:pStyle w:val="Paragraphedeliste"/>
        <w:ind w:left="644"/>
        <w:jc w:val="center"/>
        <w:rPr>
          <w:rFonts w:asciiTheme="majorBidi" w:hAnsiTheme="majorBidi" w:cstheme="majorBidi"/>
          <w:sz w:val="24"/>
          <w:szCs w:val="24"/>
          <w:rtl/>
          <w:lang w:val="en-US" w:bidi="ar-DZ"/>
        </w:rPr>
      </w:pPr>
      <w:r w:rsidRPr="00EF7D69">
        <w:rPr>
          <w:rFonts w:asciiTheme="majorBidi" w:hAnsiTheme="majorBidi" w:cstheme="majorBidi"/>
          <w:sz w:val="24"/>
          <w:szCs w:val="24"/>
          <w:lang w:val="en-US" w:bidi="ar-DZ"/>
        </w:rPr>
        <w:t>------------------------------------------------------------------------------------</w:t>
      </w:r>
    </w:p>
    <w:p w:rsidR="00FC109E" w:rsidRPr="00EF7D69" w:rsidRDefault="00FC109E" w:rsidP="00F063DA">
      <w:pPr>
        <w:pStyle w:val="Paragraphedeliste"/>
        <w:spacing w:after="0" w:line="240" w:lineRule="auto"/>
        <w:ind w:left="646"/>
        <w:jc w:val="center"/>
        <w:rPr>
          <w:rFonts w:asciiTheme="majorBidi" w:eastAsia="Arial Unicode MS" w:hAnsiTheme="majorBidi" w:cstheme="majorBidi"/>
          <w:b/>
          <w:bCs/>
          <w:color w:val="C00000"/>
          <w:sz w:val="24"/>
          <w:szCs w:val="24"/>
          <w:lang w:val="en-US" w:bidi="ar-DZ"/>
        </w:rPr>
      </w:pPr>
      <w:r w:rsidRPr="00EF7D69">
        <w:rPr>
          <w:rFonts w:asciiTheme="majorBidi" w:eastAsia="Arial Unicode MS" w:hAnsiTheme="majorBidi" w:cstheme="majorBidi"/>
          <w:b/>
          <w:bCs/>
          <w:color w:val="C00000"/>
          <w:sz w:val="24"/>
          <w:szCs w:val="24"/>
          <w:lang w:val="en-US" w:bidi="ar-DZ"/>
        </w:rPr>
        <w:t>MnO</w:t>
      </w:r>
      <w:r w:rsidRPr="00EF7D69">
        <w:rPr>
          <w:rFonts w:asciiTheme="majorBidi" w:eastAsia="Arial Unicode MS" w:hAnsiTheme="majorBidi" w:cstheme="majorBidi"/>
          <w:b/>
          <w:bCs/>
          <w:color w:val="C00000"/>
          <w:sz w:val="24"/>
          <w:szCs w:val="24"/>
          <w:vertAlign w:val="subscript"/>
          <w:lang w:val="en-US" w:bidi="ar-DZ"/>
        </w:rPr>
        <w:t>4</w:t>
      </w:r>
      <w:r w:rsidRPr="00EF7D69">
        <w:rPr>
          <w:rFonts w:asciiTheme="majorBidi" w:eastAsia="Arial Unicode MS" w:hAnsiTheme="majorBidi" w:cstheme="majorBidi"/>
          <w:b/>
          <w:bCs/>
          <w:color w:val="C00000"/>
          <w:sz w:val="24"/>
          <w:szCs w:val="24"/>
          <w:vertAlign w:val="superscript"/>
          <w:lang w:val="en-US" w:bidi="ar-DZ"/>
        </w:rPr>
        <w:t xml:space="preserve">- </w:t>
      </w:r>
      <w:r w:rsidR="00F063DA" w:rsidRPr="00EF7D69">
        <w:rPr>
          <w:rFonts w:asciiTheme="majorBidi" w:eastAsia="Arial Unicode MS" w:hAnsiTheme="majorBidi" w:cstheme="majorBidi"/>
          <w:b/>
          <w:bCs/>
          <w:color w:val="C00000"/>
          <w:sz w:val="24"/>
          <w:szCs w:val="24"/>
          <w:lang w:val="en-US" w:bidi="ar-DZ"/>
        </w:rPr>
        <w:t xml:space="preserve"> + 5Fe</w:t>
      </w:r>
      <w:r w:rsidR="00F063DA" w:rsidRPr="00EF7D69">
        <w:rPr>
          <w:rFonts w:asciiTheme="majorBidi" w:eastAsia="Arial Unicode MS" w:hAnsiTheme="majorBidi" w:cstheme="majorBidi"/>
          <w:b/>
          <w:bCs/>
          <w:color w:val="C00000"/>
          <w:sz w:val="24"/>
          <w:szCs w:val="24"/>
          <w:vertAlign w:val="superscript"/>
          <w:lang w:val="en-US" w:bidi="ar-DZ"/>
        </w:rPr>
        <w:t xml:space="preserve">+    </w:t>
      </w:r>
      <w:r w:rsidR="00F063DA" w:rsidRPr="00EF7D69">
        <w:rPr>
          <w:rFonts w:asciiTheme="majorBidi" w:eastAsia="Arial Unicode MS" w:hAnsiTheme="majorBidi" w:cstheme="majorBidi"/>
          <w:b/>
          <w:bCs/>
          <w:color w:val="C00000"/>
          <w:sz w:val="24"/>
          <w:szCs w:val="24"/>
          <w:lang w:val="en-US" w:bidi="ar-DZ"/>
        </w:rPr>
        <w:t>+ 8H3O</w:t>
      </w:r>
      <w:r w:rsidR="00F063DA" w:rsidRPr="00EF7D69">
        <w:rPr>
          <w:rFonts w:asciiTheme="majorBidi" w:eastAsia="Arial Unicode MS" w:hAnsiTheme="majorBidi" w:cstheme="majorBidi"/>
          <w:b/>
          <w:bCs/>
          <w:color w:val="C00000"/>
          <w:sz w:val="24"/>
          <w:szCs w:val="24"/>
          <w:vertAlign w:val="superscript"/>
          <w:lang w:val="en-US" w:bidi="ar-DZ"/>
        </w:rPr>
        <w:t>+</w:t>
      </w:r>
      <w:r w:rsidRPr="00EF7D69">
        <w:rPr>
          <w:rFonts w:asciiTheme="majorBidi" w:eastAsia="Arial Unicode MS" w:hAnsiTheme="majorBidi" w:cstheme="majorBidi"/>
          <w:b/>
          <w:bCs/>
          <w:color w:val="C00000"/>
          <w:sz w:val="24"/>
          <w:szCs w:val="24"/>
          <w:vertAlign w:val="superscript"/>
          <w:lang w:val="en-US" w:bidi="ar-DZ"/>
        </w:rPr>
        <w:t xml:space="preserve">2 </w:t>
      </w:r>
      <w:r w:rsidRPr="00EF7D69">
        <w:rPr>
          <w:rFonts w:asciiTheme="majorBidi" w:eastAsia="Arial Unicode MS" w:hAnsiTheme="majorBidi" w:cstheme="majorBidi"/>
          <w:b/>
          <w:bCs/>
          <w:color w:val="C00000"/>
          <w:sz w:val="24"/>
          <w:szCs w:val="24"/>
          <w:lang w:val="en-US" w:bidi="ar-DZ"/>
        </w:rPr>
        <w:t xml:space="preserve">    ==&gt;   Mn</w:t>
      </w:r>
      <w:r w:rsidRPr="00EF7D69">
        <w:rPr>
          <w:rFonts w:asciiTheme="majorBidi" w:eastAsia="Arial Unicode MS" w:hAnsiTheme="majorBidi" w:cstheme="majorBidi"/>
          <w:b/>
          <w:bCs/>
          <w:color w:val="C00000"/>
          <w:sz w:val="24"/>
          <w:szCs w:val="24"/>
          <w:vertAlign w:val="superscript"/>
          <w:lang w:val="en-US" w:bidi="ar-DZ"/>
        </w:rPr>
        <w:t>+</w:t>
      </w:r>
      <w:r w:rsidR="00F063DA" w:rsidRPr="00EF7D69">
        <w:rPr>
          <w:rFonts w:asciiTheme="majorBidi" w:eastAsia="Arial Unicode MS" w:hAnsiTheme="majorBidi" w:cstheme="majorBidi"/>
          <w:b/>
          <w:bCs/>
          <w:color w:val="C00000"/>
          <w:sz w:val="24"/>
          <w:szCs w:val="24"/>
          <w:vertAlign w:val="superscript"/>
          <w:lang w:val="en-US" w:bidi="ar-DZ"/>
        </w:rPr>
        <w:t>2</w:t>
      </w:r>
      <w:r w:rsidR="00F063DA" w:rsidRPr="00EF7D69">
        <w:rPr>
          <w:rFonts w:asciiTheme="majorBidi" w:eastAsia="Arial Unicode MS" w:hAnsiTheme="majorBidi" w:cstheme="majorBidi"/>
          <w:b/>
          <w:bCs/>
          <w:color w:val="C00000"/>
          <w:sz w:val="24"/>
          <w:szCs w:val="24"/>
          <w:lang w:val="en-US" w:bidi="ar-DZ"/>
        </w:rPr>
        <w:t xml:space="preserve"> + 5Fe</w:t>
      </w:r>
      <w:r w:rsidR="00F063DA" w:rsidRPr="00EF7D69">
        <w:rPr>
          <w:rFonts w:asciiTheme="majorBidi" w:eastAsia="Arial Unicode MS" w:hAnsiTheme="majorBidi" w:cstheme="majorBidi"/>
          <w:b/>
          <w:bCs/>
          <w:color w:val="C00000"/>
          <w:sz w:val="24"/>
          <w:szCs w:val="24"/>
          <w:vertAlign w:val="superscript"/>
          <w:lang w:val="en-US" w:bidi="ar-DZ"/>
        </w:rPr>
        <w:t>+3</w:t>
      </w:r>
      <w:r w:rsidR="00F063DA" w:rsidRPr="00EF7D69">
        <w:rPr>
          <w:rFonts w:asciiTheme="majorBidi" w:eastAsia="Arial Unicode MS" w:hAnsiTheme="majorBidi" w:cstheme="majorBidi"/>
          <w:b/>
          <w:bCs/>
          <w:color w:val="C00000"/>
          <w:sz w:val="24"/>
          <w:szCs w:val="24"/>
          <w:lang w:val="en-US" w:bidi="ar-DZ"/>
        </w:rPr>
        <w:t xml:space="preserve"> +</w:t>
      </w:r>
      <w:r w:rsidRPr="00EF7D69">
        <w:rPr>
          <w:rFonts w:asciiTheme="majorBidi" w:eastAsia="Arial Unicode MS" w:hAnsiTheme="majorBidi" w:cstheme="majorBidi"/>
          <w:b/>
          <w:bCs/>
          <w:color w:val="C00000"/>
          <w:sz w:val="24"/>
          <w:szCs w:val="24"/>
          <w:lang w:val="en-US" w:bidi="ar-DZ"/>
        </w:rPr>
        <w:t xml:space="preserve"> </w:t>
      </w:r>
      <w:r w:rsidR="00F063DA" w:rsidRPr="00EF7D69">
        <w:rPr>
          <w:rFonts w:asciiTheme="majorBidi" w:eastAsia="Arial Unicode MS" w:hAnsiTheme="majorBidi" w:cstheme="majorBidi"/>
          <w:b/>
          <w:bCs/>
          <w:color w:val="C00000"/>
          <w:sz w:val="24"/>
          <w:szCs w:val="24"/>
          <w:lang w:val="en-US" w:bidi="ar-DZ"/>
        </w:rPr>
        <w:t>12 H</w:t>
      </w:r>
      <w:r w:rsidR="00F063DA" w:rsidRPr="00EF7D69">
        <w:rPr>
          <w:rFonts w:asciiTheme="majorBidi" w:eastAsia="Arial Unicode MS" w:hAnsiTheme="majorBidi" w:cstheme="majorBidi"/>
          <w:b/>
          <w:bCs/>
          <w:color w:val="C00000"/>
          <w:sz w:val="24"/>
          <w:szCs w:val="24"/>
          <w:vertAlign w:val="subscript"/>
          <w:lang w:val="en-US" w:bidi="ar-DZ"/>
        </w:rPr>
        <w:t>2</w:t>
      </w:r>
      <w:r w:rsidR="00F063DA" w:rsidRPr="00EF7D69">
        <w:rPr>
          <w:rFonts w:asciiTheme="majorBidi" w:eastAsia="Arial Unicode MS" w:hAnsiTheme="majorBidi" w:cstheme="majorBidi"/>
          <w:b/>
          <w:bCs/>
          <w:color w:val="C00000"/>
          <w:sz w:val="24"/>
          <w:szCs w:val="24"/>
          <w:lang w:val="en-US" w:bidi="ar-DZ"/>
        </w:rPr>
        <w:t>O</w:t>
      </w:r>
      <w:r w:rsidRPr="00EF7D69">
        <w:rPr>
          <w:rFonts w:asciiTheme="majorBidi" w:eastAsia="Arial Unicode MS" w:hAnsiTheme="majorBidi" w:cstheme="majorBidi"/>
          <w:b/>
          <w:bCs/>
          <w:color w:val="C00000"/>
          <w:sz w:val="24"/>
          <w:szCs w:val="24"/>
          <w:lang w:val="en-US" w:bidi="ar-DZ"/>
        </w:rPr>
        <w:t xml:space="preserve">  </w:t>
      </w:r>
    </w:p>
    <w:p w:rsidR="002526DC" w:rsidRPr="00EF7D69" w:rsidRDefault="00F063DA" w:rsidP="00F063DA">
      <w:pPr>
        <w:bidi/>
        <w:jc w:val="right"/>
        <w:rPr>
          <w:rFonts w:asciiTheme="majorBidi" w:hAnsiTheme="majorBidi" w:cstheme="majorBidi"/>
          <w:sz w:val="24"/>
          <w:szCs w:val="24"/>
          <w:rtl/>
          <w:lang w:val="en-US" w:bidi="ar-DZ"/>
        </w:rPr>
      </w:pPr>
      <w:r w:rsidRPr="00EF7D69">
        <w:rPr>
          <w:rFonts w:asciiTheme="majorBidi" w:hAnsiTheme="majorBidi" w:cstheme="majorBidi"/>
          <w:sz w:val="24"/>
          <w:szCs w:val="24"/>
          <w:lang w:val="en-US" w:bidi="ar-DZ"/>
        </w:rPr>
        <w:t xml:space="preserve">                      </w:t>
      </w:r>
      <w:r w:rsidRPr="00EF7D69">
        <w:rPr>
          <w:rFonts w:asciiTheme="majorBidi" w:hAnsiTheme="majorBidi" w:cstheme="majorBidi"/>
          <w:sz w:val="24"/>
          <w:szCs w:val="24"/>
          <w:lang w:bidi="ar-DZ"/>
        </w:rPr>
        <w:t>t=0                     n</w:t>
      </w:r>
      <w:r w:rsidRPr="00EF7D69">
        <w:rPr>
          <w:rFonts w:asciiTheme="majorBidi" w:hAnsiTheme="majorBidi" w:cstheme="majorBidi"/>
          <w:sz w:val="24"/>
          <w:szCs w:val="24"/>
          <w:vertAlign w:val="subscript"/>
          <w:lang w:bidi="ar-DZ"/>
        </w:rPr>
        <w:t>o</w:t>
      </w:r>
      <w:r w:rsidRPr="00EF7D69">
        <w:rPr>
          <w:rFonts w:asciiTheme="majorBidi" w:hAnsiTheme="majorBidi" w:cstheme="majorBidi"/>
          <w:sz w:val="24"/>
          <w:szCs w:val="24"/>
          <w:lang w:bidi="ar-DZ"/>
        </w:rPr>
        <w:t xml:space="preserve">           n</w:t>
      </w:r>
      <w:r w:rsidRPr="00EF7D69">
        <w:rPr>
          <w:rFonts w:asciiTheme="majorBidi" w:hAnsiTheme="majorBidi" w:cstheme="majorBidi"/>
          <w:sz w:val="24"/>
          <w:szCs w:val="24"/>
          <w:vertAlign w:val="subscript"/>
          <w:lang w:bidi="ar-DZ"/>
        </w:rPr>
        <w:t>1</w:t>
      </w:r>
      <w:r w:rsidRPr="00EF7D69">
        <w:rPr>
          <w:rFonts w:asciiTheme="majorBidi" w:hAnsiTheme="majorBidi" w:cstheme="majorBidi"/>
          <w:sz w:val="24"/>
          <w:szCs w:val="24"/>
          <w:lang w:bidi="ar-DZ"/>
        </w:rPr>
        <w:t xml:space="preserve">                                      0             0      </w:t>
      </w:r>
    </w:p>
    <w:p w:rsidR="002526DC" w:rsidRPr="00EF7D69" w:rsidRDefault="00F063DA" w:rsidP="00F063DA">
      <w:pPr>
        <w:rPr>
          <w:rFonts w:asciiTheme="majorBidi" w:hAnsiTheme="majorBidi" w:cstheme="majorBidi"/>
          <w:sz w:val="24"/>
          <w:szCs w:val="24"/>
          <w:rtl/>
          <w:lang w:bidi="ar-DZ"/>
        </w:rPr>
      </w:pPr>
      <w:r w:rsidRPr="00EF7D69">
        <w:rPr>
          <w:rFonts w:asciiTheme="majorBidi" w:hAnsiTheme="majorBidi" w:cstheme="majorBidi"/>
          <w:sz w:val="24"/>
          <w:szCs w:val="24"/>
          <w:lang w:bidi="ar-DZ"/>
        </w:rPr>
        <w:t xml:space="preserve">                      t </w:t>
      </w:r>
      <w:r w:rsidRPr="00EF7D69">
        <w:rPr>
          <w:rFonts w:asciiTheme="majorBidi" w:hAnsiTheme="majorBidi" w:cstheme="majorBidi"/>
          <w:sz w:val="24"/>
          <w:szCs w:val="24"/>
          <w:vertAlign w:val="subscript"/>
          <w:lang w:bidi="ar-DZ"/>
        </w:rPr>
        <w:t xml:space="preserve">max         </w:t>
      </w:r>
      <w:r w:rsidRPr="00EF7D69">
        <w:rPr>
          <w:rFonts w:asciiTheme="majorBidi" w:hAnsiTheme="majorBidi" w:cstheme="majorBidi"/>
          <w:sz w:val="24"/>
          <w:szCs w:val="24"/>
          <w:lang w:bidi="ar-DZ"/>
        </w:rPr>
        <w:t xml:space="preserve">       n</w:t>
      </w:r>
      <w:r w:rsidRPr="00EF7D69">
        <w:rPr>
          <w:rFonts w:asciiTheme="majorBidi" w:hAnsiTheme="majorBidi" w:cstheme="majorBidi"/>
          <w:sz w:val="24"/>
          <w:szCs w:val="24"/>
          <w:vertAlign w:val="subscript"/>
          <w:lang w:bidi="ar-DZ"/>
        </w:rPr>
        <w:t>o</w:t>
      </w:r>
      <w:r w:rsidRPr="00EF7D69">
        <w:rPr>
          <w:rFonts w:asciiTheme="majorBidi" w:hAnsiTheme="majorBidi" w:cstheme="majorBidi"/>
          <w:sz w:val="24"/>
          <w:szCs w:val="24"/>
          <w:lang w:bidi="ar-DZ"/>
        </w:rPr>
        <w:t xml:space="preserve"> - x </w:t>
      </w:r>
      <w:r w:rsidRPr="00EF7D69">
        <w:rPr>
          <w:rFonts w:asciiTheme="majorBidi" w:hAnsiTheme="majorBidi" w:cstheme="majorBidi"/>
          <w:sz w:val="24"/>
          <w:szCs w:val="24"/>
          <w:vertAlign w:val="subscript"/>
          <w:lang w:bidi="ar-DZ"/>
        </w:rPr>
        <w:t>max</w:t>
      </w:r>
      <w:r w:rsidRPr="00EF7D69">
        <w:rPr>
          <w:rFonts w:asciiTheme="majorBidi" w:hAnsiTheme="majorBidi" w:cstheme="majorBidi"/>
          <w:sz w:val="24"/>
          <w:szCs w:val="24"/>
          <w:lang w:bidi="ar-DZ"/>
        </w:rPr>
        <w:t xml:space="preserve">    n</w:t>
      </w:r>
      <w:r w:rsidRPr="00EF7D69">
        <w:rPr>
          <w:rFonts w:asciiTheme="majorBidi" w:hAnsiTheme="majorBidi" w:cstheme="majorBidi"/>
          <w:sz w:val="24"/>
          <w:szCs w:val="24"/>
          <w:vertAlign w:val="subscript"/>
          <w:lang w:bidi="ar-DZ"/>
        </w:rPr>
        <w:t>1</w:t>
      </w:r>
      <w:r w:rsidRPr="00EF7D69">
        <w:rPr>
          <w:rFonts w:asciiTheme="majorBidi" w:hAnsiTheme="majorBidi" w:cstheme="majorBidi"/>
          <w:sz w:val="24"/>
          <w:szCs w:val="24"/>
          <w:lang w:bidi="ar-DZ"/>
        </w:rPr>
        <w:t xml:space="preserve"> - 5x </w:t>
      </w:r>
      <w:r w:rsidRPr="00EF7D69">
        <w:rPr>
          <w:rFonts w:asciiTheme="majorBidi" w:hAnsiTheme="majorBidi" w:cstheme="majorBidi"/>
          <w:sz w:val="24"/>
          <w:szCs w:val="24"/>
          <w:vertAlign w:val="subscript"/>
          <w:lang w:bidi="ar-DZ"/>
        </w:rPr>
        <w:t>max</w:t>
      </w:r>
      <w:r w:rsidRPr="00EF7D69">
        <w:rPr>
          <w:rFonts w:asciiTheme="majorBidi" w:hAnsiTheme="majorBidi" w:cstheme="majorBidi"/>
          <w:sz w:val="24"/>
          <w:szCs w:val="24"/>
          <w:lang w:bidi="ar-DZ"/>
        </w:rPr>
        <w:t xml:space="preserve">                             x </w:t>
      </w:r>
      <w:r w:rsidRPr="00EF7D69">
        <w:rPr>
          <w:rFonts w:asciiTheme="majorBidi" w:hAnsiTheme="majorBidi" w:cstheme="majorBidi"/>
          <w:sz w:val="24"/>
          <w:szCs w:val="24"/>
          <w:vertAlign w:val="subscript"/>
          <w:lang w:bidi="ar-DZ"/>
        </w:rPr>
        <w:t>max</w:t>
      </w:r>
      <w:r w:rsidRPr="00EF7D69">
        <w:rPr>
          <w:rFonts w:asciiTheme="majorBidi" w:hAnsiTheme="majorBidi" w:cstheme="majorBidi"/>
          <w:sz w:val="24"/>
          <w:szCs w:val="24"/>
          <w:lang w:bidi="ar-DZ"/>
        </w:rPr>
        <w:t xml:space="preserve">      5x </w:t>
      </w:r>
      <w:r w:rsidRPr="00EF7D69">
        <w:rPr>
          <w:rFonts w:asciiTheme="majorBidi" w:hAnsiTheme="majorBidi" w:cstheme="majorBidi"/>
          <w:sz w:val="24"/>
          <w:szCs w:val="24"/>
          <w:vertAlign w:val="subscript"/>
          <w:lang w:bidi="ar-DZ"/>
        </w:rPr>
        <w:t>max</w:t>
      </w:r>
      <w:r w:rsidRPr="00EF7D69">
        <w:rPr>
          <w:rFonts w:asciiTheme="majorBidi" w:hAnsiTheme="majorBidi" w:cstheme="majorBidi"/>
          <w:sz w:val="24"/>
          <w:szCs w:val="24"/>
          <w:lang w:bidi="ar-DZ"/>
        </w:rPr>
        <w:t xml:space="preserve">                 </w:t>
      </w:r>
    </w:p>
    <w:p w:rsidR="002526DC" w:rsidRPr="00EF7D69" w:rsidRDefault="00F063DA" w:rsidP="00F063DA">
      <w:pPr>
        <w:rPr>
          <w:rFonts w:asciiTheme="majorBidi" w:hAnsiTheme="majorBidi" w:cstheme="majorBidi"/>
          <w:sz w:val="24"/>
          <w:szCs w:val="24"/>
          <w:rtl/>
          <w:lang w:bidi="ar-DZ"/>
        </w:rPr>
      </w:pPr>
      <w:r w:rsidRPr="00EF7D69">
        <w:rPr>
          <w:rFonts w:asciiTheme="majorBidi" w:hAnsiTheme="majorBidi" w:cstheme="majorBidi"/>
          <w:sz w:val="24"/>
          <w:szCs w:val="24"/>
          <w:lang w:bidi="ar-DZ"/>
        </w:rPr>
        <w:t xml:space="preserve">   </w:t>
      </w:r>
      <w:r w:rsidRPr="00EF7D69">
        <w:rPr>
          <w:rFonts w:asciiTheme="majorBidi" w:hAnsiTheme="majorBidi" w:cstheme="majorBidi"/>
          <w:sz w:val="24"/>
          <w:szCs w:val="24"/>
          <w:lang w:val="en-US" w:bidi="ar-DZ"/>
        </w:rPr>
        <w:t>n</w:t>
      </w:r>
      <w:r w:rsidRPr="00EF7D69">
        <w:rPr>
          <w:rFonts w:asciiTheme="majorBidi" w:hAnsiTheme="majorBidi" w:cstheme="majorBidi"/>
          <w:sz w:val="24"/>
          <w:szCs w:val="24"/>
          <w:vertAlign w:val="subscript"/>
          <w:lang w:val="en-US" w:bidi="ar-DZ"/>
        </w:rPr>
        <w:t>o</w:t>
      </w:r>
      <w:r w:rsidRPr="00EF7D69">
        <w:rPr>
          <w:rFonts w:asciiTheme="majorBidi" w:hAnsiTheme="majorBidi" w:cstheme="majorBidi"/>
          <w:sz w:val="24"/>
          <w:szCs w:val="24"/>
          <w:lang w:val="en-US" w:bidi="ar-DZ"/>
        </w:rPr>
        <w:t xml:space="preserve"> - x </w:t>
      </w:r>
      <w:r w:rsidRPr="00EF7D69">
        <w:rPr>
          <w:rFonts w:asciiTheme="majorBidi" w:hAnsiTheme="majorBidi" w:cstheme="majorBidi"/>
          <w:sz w:val="24"/>
          <w:szCs w:val="24"/>
          <w:vertAlign w:val="subscript"/>
          <w:lang w:val="en-US" w:bidi="ar-DZ"/>
        </w:rPr>
        <w:t>max</w:t>
      </w:r>
      <w:r w:rsidRPr="00EF7D69">
        <w:rPr>
          <w:rFonts w:asciiTheme="majorBidi" w:hAnsiTheme="majorBidi" w:cstheme="majorBidi"/>
          <w:sz w:val="24"/>
          <w:szCs w:val="24"/>
          <w:lang w:val="en-US" w:bidi="ar-DZ"/>
        </w:rPr>
        <w:t xml:space="preserve"> =  0  et  n</w:t>
      </w:r>
      <w:r w:rsidRPr="00EF7D69">
        <w:rPr>
          <w:rFonts w:asciiTheme="majorBidi" w:hAnsiTheme="majorBidi" w:cstheme="majorBidi"/>
          <w:sz w:val="24"/>
          <w:szCs w:val="24"/>
          <w:vertAlign w:val="subscript"/>
          <w:lang w:val="en-US" w:bidi="ar-DZ"/>
        </w:rPr>
        <w:t>1</w:t>
      </w:r>
      <w:r w:rsidRPr="00EF7D69">
        <w:rPr>
          <w:rFonts w:asciiTheme="majorBidi" w:hAnsiTheme="majorBidi" w:cstheme="majorBidi"/>
          <w:sz w:val="24"/>
          <w:szCs w:val="24"/>
          <w:lang w:val="en-US" w:bidi="ar-DZ"/>
        </w:rPr>
        <w:t xml:space="preserve"> - 5x </w:t>
      </w:r>
      <w:r w:rsidRPr="00EF7D69">
        <w:rPr>
          <w:rFonts w:asciiTheme="majorBidi" w:hAnsiTheme="majorBidi" w:cstheme="majorBidi"/>
          <w:sz w:val="24"/>
          <w:szCs w:val="24"/>
          <w:vertAlign w:val="subscript"/>
          <w:lang w:val="en-US" w:bidi="ar-DZ"/>
        </w:rPr>
        <w:t>max</w:t>
      </w:r>
      <w:r w:rsidRPr="00EF7D69">
        <w:rPr>
          <w:rFonts w:asciiTheme="majorBidi" w:hAnsiTheme="majorBidi" w:cstheme="majorBidi"/>
          <w:sz w:val="24"/>
          <w:szCs w:val="24"/>
          <w:lang w:val="en-US" w:bidi="ar-DZ"/>
        </w:rPr>
        <w:t xml:space="preserve"> = 0</w:t>
      </w:r>
      <w:r w:rsidRPr="00EF7D69">
        <w:rPr>
          <w:rFonts w:asciiTheme="majorBidi" w:hAnsiTheme="majorBidi" w:cstheme="majorBidi"/>
          <w:sz w:val="24"/>
          <w:szCs w:val="24"/>
          <w:vertAlign w:val="subscript"/>
          <w:lang w:val="en-US" w:bidi="ar-DZ"/>
        </w:rPr>
        <w:t xml:space="preserve"> </w:t>
      </w:r>
      <w:r w:rsidRPr="00EF7D69">
        <w:rPr>
          <w:rFonts w:asciiTheme="majorBidi" w:hAnsiTheme="majorBidi" w:cstheme="majorBidi"/>
          <w:sz w:val="24"/>
          <w:szCs w:val="24"/>
          <w:lang w:val="en-US" w:bidi="ar-DZ"/>
        </w:rPr>
        <w:t xml:space="preserve">    ==&gt;   n</w:t>
      </w:r>
      <w:r w:rsidRPr="00EF7D69">
        <w:rPr>
          <w:rFonts w:asciiTheme="majorBidi" w:hAnsiTheme="majorBidi" w:cstheme="majorBidi"/>
          <w:sz w:val="24"/>
          <w:szCs w:val="24"/>
          <w:vertAlign w:val="subscript"/>
          <w:lang w:val="en-US" w:bidi="ar-DZ"/>
        </w:rPr>
        <w:t>1</w:t>
      </w:r>
      <w:r w:rsidRPr="00EF7D69">
        <w:rPr>
          <w:rFonts w:asciiTheme="majorBidi" w:hAnsiTheme="majorBidi" w:cstheme="majorBidi"/>
          <w:sz w:val="24"/>
          <w:szCs w:val="24"/>
          <w:lang w:val="en-US" w:bidi="ar-DZ"/>
        </w:rPr>
        <w:t xml:space="preserve"> - 5 n</w:t>
      </w:r>
      <w:r w:rsidRPr="00EF7D69">
        <w:rPr>
          <w:rFonts w:asciiTheme="majorBidi" w:hAnsiTheme="majorBidi" w:cstheme="majorBidi"/>
          <w:sz w:val="24"/>
          <w:szCs w:val="24"/>
          <w:vertAlign w:val="subscript"/>
          <w:lang w:val="en-US" w:bidi="ar-DZ"/>
        </w:rPr>
        <w:t>o</w:t>
      </w:r>
      <w:r w:rsidRPr="00EF7D69">
        <w:rPr>
          <w:rFonts w:asciiTheme="majorBidi" w:hAnsiTheme="majorBidi" w:cstheme="majorBidi"/>
          <w:sz w:val="24"/>
          <w:szCs w:val="24"/>
          <w:lang w:val="en-US" w:bidi="ar-DZ"/>
        </w:rPr>
        <w:t xml:space="preserve"> = 0</w:t>
      </w:r>
      <w:r w:rsidRPr="00EF7D69">
        <w:rPr>
          <w:rFonts w:asciiTheme="majorBidi" w:hAnsiTheme="majorBidi" w:cstheme="majorBidi"/>
          <w:sz w:val="24"/>
          <w:szCs w:val="24"/>
          <w:vertAlign w:val="subscript"/>
          <w:lang w:val="en-US" w:bidi="ar-DZ"/>
        </w:rPr>
        <w:t xml:space="preserve"> </w:t>
      </w:r>
      <w:r w:rsidRPr="00EF7D69">
        <w:rPr>
          <w:rFonts w:asciiTheme="majorBidi" w:hAnsiTheme="majorBidi" w:cstheme="majorBidi"/>
          <w:sz w:val="24"/>
          <w:szCs w:val="24"/>
          <w:lang w:val="en-US" w:bidi="ar-DZ"/>
        </w:rPr>
        <w:t xml:space="preserve">    ==&gt;    </w:t>
      </w:r>
      <w:r w:rsidRPr="00EF7D69">
        <w:rPr>
          <w:rFonts w:asciiTheme="majorBidi" w:hAnsiTheme="majorBidi" w:cstheme="majorBidi"/>
          <w:b/>
          <w:bCs/>
          <w:color w:val="0000FF"/>
          <w:sz w:val="24"/>
          <w:szCs w:val="24"/>
          <w:lang w:val="en-US" w:bidi="ar-DZ"/>
        </w:rPr>
        <w:t>C</w:t>
      </w:r>
      <w:r w:rsidRPr="00EF7D69">
        <w:rPr>
          <w:rFonts w:asciiTheme="majorBidi" w:hAnsiTheme="majorBidi" w:cstheme="majorBidi"/>
          <w:b/>
          <w:bCs/>
          <w:color w:val="0000FF"/>
          <w:sz w:val="24"/>
          <w:szCs w:val="24"/>
          <w:vertAlign w:val="subscript"/>
          <w:lang w:val="en-US" w:bidi="ar-DZ"/>
        </w:rPr>
        <w:t>1</w:t>
      </w:r>
      <w:r w:rsidRPr="00EF7D69">
        <w:rPr>
          <w:rFonts w:asciiTheme="majorBidi" w:hAnsiTheme="majorBidi" w:cstheme="majorBidi"/>
          <w:b/>
          <w:bCs/>
          <w:color w:val="0000FF"/>
          <w:sz w:val="24"/>
          <w:szCs w:val="24"/>
          <w:lang w:val="en-US" w:bidi="ar-DZ"/>
        </w:rPr>
        <w:t>V</w:t>
      </w:r>
      <w:r w:rsidRPr="00EF7D69">
        <w:rPr>
          <w:rFonts w:asciiTheme="majorBidi" w:hAnsiTheme="majorBidi" w:cstheme="majorBidi"/>
          <w:b/>
          <w:bCs/>
          <w:color w:val="0000FF"/>
          <w:sz w:val="24"/>
          <w:szCs w:val="24"/>
          <w:vertAlign w:val="subscript"/>
          <w:lang w:val="en-US" w:bidi="ar-DZ"/>
        </w:rPr>
        <w:t>1</w:t>
      </w:r>
      <w:r w:rsidRPr="00EF7D69">
        <w:rPr>
          <w:rFonts w:asciiTheme="majorBidi" w:hAnsiTheme="majorBidi" w:cstheme="majorBidi"/>
          <w:b/>
          <w:bCs/>
          <w:color w:val="0000FF"/>
          <w:sz w:val="24"/>
          <w:szCs w:val="24"/>
          <w:lang w:val="en-US" w:bidi="ar-DZ"/>
        </w:rPr>
        <w:t xml:space="preserve"> = 5 C</w:t>
      </w:r>
      <w:r w:rsidRPr="00EF7D69">
        <w:rPr>
          <w:rFonts w:asciiTheme="majorBidi" w:hAnsiTheme="majorBidi" w:cstheme="majorBidi"/>
          <w:b/>
          <w:bCs/>
          <w:color w:val="0000FF"/>
          <w:sz w:val="24"/>
          <w:szCs w:val="24"/>
          <w:vertAlign w:val="subscript"/>
          <w:lang w:val="en-US" w:bidi="ar-DZ"/>
        </w:rPr>
        <w:t>0</w:t>
      </w:r>
      <w:r w:rsidRPr="00EF7D69">
        <w:rPr>
          <w:rFonts w:asciiTheme="majorBidi" w:hAnsiTheme="majorBidi" w:cstheme="majorBidi"/>
          <w:b/>
          <w:bCs/>
          <w:color w:val="0000FF"/>
          <w:sz w:val="24"/>
          <w:szCs w:val="24"/>
          <w:lang w:val="en-US" w:bidi="ar-DZ"/>
        </w:rPr>
        <w:t>V</w:t>
      </w:r>
      <w:r w:rsidRPr="00EF7D69">
        <w:rPr>
          <w:rFonts w:asciiTheme="majorBidi" w:hAnsiTheme="majorBidi" w:cstheme="majorBidi"/>
          <w:b/>
          <w:bCs/>
          <w:color w:val="0000FF"/>
          <w:sz w:val="24"/>
          <w:szCs w:val="24"/>
          <w:vertAlign w:val="subscript"/>
          <w:lang w:val="en-US" w:bidi="ar-DZ"/>
        </w:rPr>
        <w:t>0</w:t>
      </w:r>
      <w:r w:rsidRPr="00EF7D69">
        <w:rPr>
          <w:rFonts w:asciiTheme="majorBidi" w:hAnsiTheme="majorBidi" w:cstheme="majorBidi"/>
          <w:sz w:val="24"/>
          <w:szCs w:val="24"/>
          <w:lang w:val="en-US" w:bidi="ar-DZ"/>
        </w:rPr>
        <w:t xml:space="preserve"> </w:t>
      </w:r>
      <w:r w:rsidR="009662D8" w:rsidRPr="00EF7D69">
        <w:rPr>
          <w:rFonts w:asciiTheme="majorBidi" w:hAnsiTheme="majorBidi" w:cstheme="majorBidi"/>
          <w:sz w:val="24"/>
          <w:szCs w:val="24"/>
          <w:lang w:val="en-US" w:bidi="ar-DZ"/>
        </w:rPr>
        <w:t>………(1)</w:t>
      </w:r>
    </w:p>
    <w:p w:rsidR="002526DC" w:rsidRPr="00EF7D69" w:rsidRDefault="009662D8" w:rsidP="00945D69">
      <w:pPr>
        <w:bidi/>
        <w:rPr>
          <w:rFonts w:asciiTheme="majorBidi" w:hAnsiTheme="majorBidi" w:cstheme="majorBidi"/>
          <w:sz w:val="24"/>
          <w:szCs w:val="24"/>
          <w:rtl/>
          <w:lang w:bidi="ar-DZ"/>
        </w:rPr>
      </w:pPr>
      <w:r w:rsidRPr="00EF7D69">
        <w:rPr>
          <w:rFonts w:asciiTheme="majorBidi" w:hAnsiTheme="majorBidi" w:cstheme="majorBidi"/>
          <w:sz w:val="24"/>
          <w:szCs w:val="24"/>
          <w:rtl/>
          <w:lang w:bidi="ar-DZ"/>
        </w:rPr>
        <w:t>العلاقة (</w:t>
      </w:r>
      <w:r w:rsidRPr="00EF7D69">
        <w:rPr>
          <w:rFonts w:asciiTheme="majorBidi" w:hAnsiTheme="majorBidi" w:cstheme="majorBidi"/>
          <w:b/>
          <w:bCs/>
          <w:sz w:val="24"/>
          <w:szCs w:val="24"/>
          <w:rtl/>
          <w:lang w:bidi="ar-DZ"/>
        </w:rPr>
        <w:t>1</w:t>
      </w:r>
      <w:r w:rsidRPr="00EF7D69">
        <w:rPr>
          <w:rFonts w:asciiTheme="majorBidi" w:hAnsiTheme="majorBidi" w:cstheme="majorBidi"/>
          <w:sz w:val="24"/>
          <w:szCs w:val="24"/>
          <w:rtl/>
          <w:lang w:bidi="ar-DZ"/>
        </w:rPr>
        <w:t xml:space="preserve">) تستعمل في الحساب المباشر لتركيز </w:t>
      </w:r>
      <w:r w:rsidR="00945D69" w:rsidRPr="00EF7D69">
        <w:rPr>
          <w:rFonts w:asciiTheme="majorBidi" w:eastAsia="Arial Unicode MS" w:hAnsiTheme="majorBidi" w:cstheme="majorBidi"/>
          <w:sz w:val="24"/>
          <w:szCs w:val="24"/>
          <w:rtl/>
          <w:lang w:bidi="ar-DZ"/>
        </w:rPr>
        <w:t xml:space="preserve">محلول كبريتات الحديد الثنائي  </w:t>
      </w:r>
      <w:r w:rsidR="00945D69" w:rsidRPr="00EF7D69">
        <w:rPr>
          <w:rFonts w:asciiTheme="majorBidi" w:eastAsia="Arial Unicode MS" w:hAnsiTheme="majorBidi" w:cstheme="majorBidi"/>
          <w:sz w:val="24"/>
          <w:szCs w:val="24"/>
          <w:lang w:bidi="ar-DZ"/>
        </w:rPr>
        <w:t>FeSO</w:t>
      </w:r>
      <w:r w:rsidR="00945D69" w:rsidRPr="00EF7D69">
        <w:rPr>
          <w:rFonts w:asciiTheme="majorBidi" w:eastAsia="Arial Unicode MS" w:hAnsiTheme="majorBidi" w:cstheme="majorBidi"/>
          <w:sz w:val="24"/>
          <w:szCs w:val="24"/>
          <w:vertAlign w:val="subscript"/>
          <w:lang w:bidi="ar-DZ"/>
        </w:rPr>
        <w:t>4</w:t>
      </w:r>
    </w:p>
    <w:p w:rsidR="00CF46D3" w:rsidRPr="00EF7D69" w:rsidRDefault="00945D69" w:rsidP="00945D69">
      <w:pPr>
        <w:pStyle w:val="Paragraphedeliste"/>
        <w:numPr>
          <w:ilvl w:val="0"/>
          <w:numId w:val="18"/>
        </w:numPr>
        <w:jc w:val="center"/>
        <w:rPr>
          <w:rFonts w:asciiTheme="majorBidi" w:hAnsiTheme="majorBidi" w:cstheme="majorBidi"/>
          <w:color w:val="0000FF"/>
          <w:sz w:val="24"/>
          <w:szCs w:val="24"/>
          <w:highlight w:val="yellow"/>
          <w:lang w:bidi="ar-DZ"/>
        </w:rPr>
      </w:pPr>
      <w:r w:rsidRPr="004F4BFE">
        <w:rPr>
          <w:rFonts w:asciiTheme="majorBidi" w:hAnsiTheme="majorBidi" w:cstheme="majorBidi"/>
          <w:b/>
          <w:bCs/>
          <w:color w:val="0000FF"/>
          <w:highlight w:val="yellow"/>
          <w:lang w:val="en-US" w:bidi="ar-DZ"/>
        </w:rPr>
        <w:t>C</w:t>
      </w:r>
      <w:r w:rsidRPr="004F4BFE">
        <w:rPr>
          <w:rFonts w:asciiTheme="majorBidi" w:hAnsiTheme="majorBidi" w:cstheme="majorBidi"/>
          <w:b/>
          <w:bCs/>
          <w:color w:val="0000FF"/>
          <w:highlight w:val="yellow"/>
          <w:vertAlign w:val="subscript"/>
          <w:lang w:val="en-US" w:bidi="ar-DZ"/>
        </w:rPr>
        <w:t>1</w:t>
      </w:r>
      <w:r w:rsidRPr="004F4BFE">
        <w:rPr>
          <w:rFonts w:asciiTheme="majorBidi" w:hAnsiTheme="majorBidi" w:cstheme="majorBidi"/>
          <w:b/>
          <w:bCs/>
          <w:color w:val="0000FF"/>
          <w:highlight w:val="yellow"/>
          <w:lang w:val="en-US" w:bidi="ar-DZ"/>
        </w:rPr>
        <w:t xml:space="preserve"> = 5 C</w:t>
      </w:r>
      <w:r w:rsidRPr="004F4BFE">
        <w:rPr>
          <w:rFonts w:asciiTheme="majorBidi" w:hAnsiTheme="majorBidi" w:cstheme="majorBidi"/>
          <w:b/>
          <w:bCs/>
          <w:color w:val="0000FF"/>
          <w:highlight w:val="yellow"/>
          <w:vertAlign w:val="subscript"/>
          <w:lang w:val="en-US" w:bidi="ar-DZ"/>
        </w:rPr>
        <w:t>0</w:t>
      </w:r>
      <w:r w:rsidRPr="004F4BFE">
        <w:rPr>
          <w:rFonts w:asciiTheme="majorBidi" w:hAnsiTheme="majorBidi" w:cstheme="majorBidi"/>
          <w:b/>
          <w:bCs/>
          <w:color w:val="0000FF"/>
          <w:highlight w:val="yellow"/>
          <w:lang w:val="en-US" w:bidi="ar-DZ"/>
        </w:rPr>
        <w:t>V</w:t>
      </w:r>
      <w:r w:rsidRPr="004F4BFE">
        <w:rPr>
          <w:rFonts w:asciiTheme="majorBidi" w:hAnsiTheme="majorBidi" w:cstheme="majorBidi"/>
          <w:b/>
          <w:bCs/>
          <w:color w:val="0000FF"/>
          <w:highlight w:val="yellow"/>
          <w:vertAlign w:val="subscript"/>
          <w:lang w:val="en-US" w:bidi="ar-DZ"/>
        </w:rPr>
        <w:t>0</w:t>
      </w:r>
      <w:r w:rsidRPr="004F4BFE">
        <w:rPr>
          <w:rFonts w:asciiTheme="majorBidi" w:hAnsiTheme="majorBidi" w:cstheme="majorBidi"/>
          <w:b/>
          <w:bCs/>
          <w:color w:val="0000FF"/>
          <w:highlight w:val="yellow"/>
          <w:lang w:val="en-US" w:bidi="ar-DZ"/>
        </w:rPr>
        <w:t xml:space="preserve"> / V</w:t>
      </w:r>
      <w:r w:rsidRPr="004F4BFE">
        <w:rPr>
          <w:rFonts w:asciiTheme="majorBidi" w:hAnsiTheme="majorBidi" w:cstheme="majorBidi"/>
          <w:b/>
          <w:bCs/>
          <w:color w:val="0000FF"/>
          <w:highlight w:val="yellow"/>
          <w:vertAlign w:val="subscript"/>
          <w:lang w:val="en-US" w:bidi="ar-DZ"/>
        </w:rPr>
        <w:t>1</w:t>
      </w:r>
    </w:p>
    <w:p w:rsidR="00EF7D69" w:rsidRPr="004F4BFE" w:rsidRDefault="00EF7D69" w:rsidP="00EF7D69">
      <w:pPr>
        <w:pStyle w:val="Paragraphedeliste"/>
        <w:ind w:left="765"/>
        <w:rPr>
          <w:rFonts w:asciiTheme="majorBidi" w:hAnsiTheme="majorBidi" w:cstheme="majorBidi"/>
          <w:color w:val="0000FF"/>
          <w:sz w:val="24"/>
          <w:szCs w:val="24"/>
          <w:highlight w:val="yellow"/>
          <w:rtl/>
          <w:lang w:bidi="ar-DZ"/>
        </w:rPr>
      </w:pPr>
    </w:p>
    <w:p w:rsidR="00CF46D3" w:rsidRPr="007D0220" w:rsidRDefault="004A76AF" w:rsidP="00EF7D69">
      <w:pPr>
        <w:spacing w:after="0" w:line="360" w:lineRule="auto"/>
        <w:jc w:val="right"/>
        <w:rPr>
          <w:rFonts w:asciiTheme="majorBidi" w:hAnsiTheme="majorBidi" w:cstheme="majorBidi"/>
          <w:b/>
          <w:bCs/>
          <w:color w:val="FFFFFF" w:themeColor="background1"/>
          <w:sz w:val="28"/>
          <w:szCs w:val="28"/>
          <w:rtl/>
          <w:lang w:bidi="ar-DZ"/>
        </w:rPr>
      </w:pPr>
      <w:r w:rsidRPr="007D0220">
        <w:rPr>
          <w:rFonts w:asciiTheme="majorBidi" w:hAnsiTheme="majorBidi" w:cstheme="majorBidi" w:hint="cs"/>
          <w:b/>
          <w:bCs/>
          <w:color w:val="FF0000"/>
          <w:sz w:val="28"/>
          <w:szCs w:val="28"/>
          <w:highlight w:val="red"/>
          <w:rtl/>
          <w:lang w:bidi="ar-DZ"/>
        </w:rPr>
        <w:t>.</w:t>
      </w:r>
      <w:r w:rsidR="00CF46D3" w:rsidRPr="007D0220">
        <w:rPr>
          <w:rFonts w:asciiTheme="majorBidi" w:hAnsiTheme="majorBidi" w:cstheme="majorBidi"/>
          <w:b/>
          <w:bCs/>
          <w:color w:val="FFFFFF" w:themeColor="background1"/>
          <w:sz w:val="28"/>
          <w:szCs w:val="28"/>
          <w:highlight w:val="red"/>
          <w:rtl/>
          <w:lang w:bidi="ar-DZ"/>
        </w:rPr>
        <w:t>تطبيق</w:t>
      </w:r>
      <w:r w:rsidR="00CF46D3" w:rsidRPr="007D0220">
        <w:rPr>
          <w:rFonts w:asciiTheme="majorBidi" w:hAnsiTheme="majorBidi" w:cstheme="majorBidi"/>
          <w:b/>
          <w:bCs/>
          <w:color w:val="FF0000"/>
          <w:sz w:val="28"/>
          <w:szCs w:val="28"/>
          <w:highlight w:val="red"/>
          <w:rtl/>
          <w:lang w:bidi="ar-DZ"/>
        </w:rPr>
        <w:t>:</w:t>
      </w:r>
    </w:p>
    <w:p w:rsidR="00CF46D3" w:rsidRPr="00EF7D69" w:rsidRDefault="00CF46D3" w:rsidP="00CF46D3">
      <w:pPr>
        <w:spacing w:after="0"/>
        <w:jc w:val="right"/>
        <w:rPr>
          <w:rFonts w:asciiTheme="majorBidi" w:hAnsiTheme="majorBidi" w:cstheme="majorBidi"/>
          <w:sz w:val="24"/>
          <w:szCs w:val="24"/>
          <w:rtl/>
          <w:lang w:bidi="ar-DZ"/>
        </w:rPr>
      </w:pPr>
      <w:r w:rsidRPr="00EF7D69">
        <w:rPr>
          <w:rFonts w:asciiTheme="majorBidi" w:hAnsiTheme="majorBidi" w:cstheme="majorBidi" w:hint="cs"/>
          <w:b/>
          <w:bCs/>
          <w:sz w:val="24"/>
          <w:szCs w:val="24"/>
          <w:rtl/>
          <w:lang w:bidi="ar-DZ"/>
        </w:rPr>
        <w:t xml:space="preserve">- </w:t>
      </w:r>
      <w:r w:rsidRPr="00EF7D69">
        <w:rPr>
          <w:rFonts w:asciiTheme="majorBidi" w:hAnsiTheme="majorBidi" w:cstheme="majorBidi" w:hint="cs"/>
          <w:sz w:val="24"/>
          <w:szCs w:val="24"/>
          <w:rtl/>
          <w:lang w:bidi="ar-DZ"/>
        </w:rPr>
        <w:t>أكتب معادلة تفاعل الأكسدة الارجاعية الحاصل في وسط حمضي</w:t>
      </w:r>
      <w:r w:rsidR="00EE3317" w:rsidRPr="00EF7D69">
        <w:rPr>
          <w:rFonts w:asciiTheme="majorBidi" w:hAnsiTheme="majorBidi" w:cstheme="majorBidi" w:hint="cs"/>
          <w:sz w:val="24"/>
          <w:szCs w:val="24"/>
          <w:rtl/>
          <w:lang w:bidi="ar-DZ"/>
        </w:rPr>
        <w:t xml:space="preserve"> و علاقة التكافؤ</w:t>
      </w:r>
      <w:r w:rsidRPr="00EF7D69">
        <w:rPr>
          <w:rFonts w:asciiTheme="majorBidi" w:hAnsiTheme="majorBidi" w:cstheme="majorBidi" w:hint="cs"/>
          <w:sz w:val="24"/>
          <w:szCs w:val="24"/>
          <w:rtl/>
          <w:lang w:bidi="ar-DZ"/>
        </w:rPr>
        <w:t xml:space="preserve"> بال</w:t>
      </w:r>
      <w:r w:rsidR="00EE3317" w:rsidRPr="00EF7D69">
        <w:rPr>
          <w:rFonts w:asciiTheme="majorBidi" w:hAnsiTheme="majorBidi" w:cstheme="majorBidi" w:hint="cs"/>
          <w:sz w:val="24"/>
          <w:szCs w:val="24"/>
          <w:rtl/>
          <w:lang w:bidi="ar-DZ"/>
        </w:rPr>
        <w:t xml:space="preserve">نسبة للأفراد الكيميائية التالية </w:t>
      </w:r>
    </w:p>
    <w:p w:rsidR="005103FD" w:rsidRPr="00EF7D69" w:rsidRDefault="00CF46D3" w:rsidP="00EE3317">
      <w:pPr>
        <w:bidi/>
        <w:spacing w:after="0"/>
        <w:rPr>
          <w:rFonts w:asciiTheme="majorBidi" w:hAnsiTheme="majorBidi" w:cstheme="majorBidi"/>
          <w:sz w:val="24"/>
          <w:szCs w:val="24"/>
          <w:rtl/>
          <w:lang w:bidi="ar-DZ"/>
        </w:rPr>
      </w:pPr>
      <w:r w:rsidRPr="00EF7D69">
        <w:rPr>
          <w:rFonts w:asciiTheme="majorBidi" w:hAnsiTheme="majorBidi" w:cstheme="majorBidi" w:hint="cs"/>
          <w:sz w:val="24"/>
          <w:szCs w:val="24"/>
          <w:rtl/>
          <w:lang w:bidi="ar-DZ"/>
        </w:rPr>
        <w:t xml:space="preserve">1. شاردة البرمنغنات </w:t>
      </w:r>
      <w:r w:rsidRPr="00EF7D69">
        <w:rPr>
          <w:rFonts w:asciiTheme="majorBidi" w:eastAsia="Arial Unicode MS" w:hAnsiTheme="majorBidi" w:cstheme="majorBidi"/>
          <w:sz w:val="24"/>
          <w:szCs w:val="24"/>
          <w:lang w:bidi="ar-DZ"/>
        </w:rPr>
        <w:t>MnO</w:t>
      </w:r>
      <w:r w:rsidRPr="00EF7D69">
        <w:rPr>
          <w:rFonts w:asciiTheme="majorBidi" w:eastAsia="Arial Unicode MS" w:hAnsiTheme="majorBidi" w:cstheme="majorBidi"/>
          <w:sz w:val="24"/>
          <w:szCs w:val="24"/>
          <w:vertAlign w:val="subscript"/>
          <w:lang w:bidi="ar-DZ"/>
        </w:rPr>
        <w:t>4</w:t>
      </w:r>
      <w:r w:rsidRPr="00EF7D69">
        <w:rPr>
          <w:rFonts w:asciiTheme="majorBidi" w:eastAsia="Arial Unicode MS" w:hAnsiTheme="majorBidi" w:cstheme="majorBidi"/>
          <w:sz w:val="24"/>
          <w:szCs w:val="24"/>
          <w:vertAlign w:val="superscript"/>
          <w:lang w:bidi="ar-DZ"/>
        </w:rPr>
        <w:t>-</w:t>
      </w:r>
      <w:r w:rsidRPr="00EF7D69">
        <w:rPr>
          <w:rFonts w:asciiTheme="majorBidi" w:hAnsiTheme="majorBidi" w:cstheme="majorBidi" w:hint="cs"/>
          <w:sz w:val="24"/>
          <w:szCs w:val="24"/>
          <w:rtl/>
          <w:lang w:bidi="ar-DZ"/>
        </w:rPr>
        <w:t xml:space="preserve"> مع ثاني أكسيد الكبريت  </w:t>
      </w:r>
      <w:r w:rsidRPr="00EF7D69">
        <w:rPr>
          <w:rFonts w:asciiTheme="majorBidi" w:hAnsiTheme="majorBidi" w:cstheme="majorBidi"/>
          <w:sz w:val="24"/>
          <w:szCs w:val="24"/>
          <w:lang w:bidi="ar-DZ"/>
        </w:rPr>
        <w:t>SO</w:t>
      </w:r>
      <w:r w:rsidRPr="00EF7D69">
        <w:rPr>
          <w:rFonts w:asciiTheme="majorBidi" w:hAnsiTheme="majorBidi" w:cstheme="majorBidi"/>
          <w:sz w:val="24"/>
          <w:szCs w:val="24"/>
          <w:vertAlign w:val="subscript"/>
          <w:lang w:bidi="ar-DZ"/>
        </w:rPr>
        <w:t>2</w:t>
      </w:r>
    </w:p>
    <w:p w:rsidR="00CF46D3" w:rsidRPr="00EF7D69" w:rsidRDefault="00CF46D3" w:rsidP="00EE3317">
      <w:pPr>
        <w:bidi/>
        <w:spacing w:after="0"/>
        <w:rPr>
          <w:rFonts w:asciiTheme="majorBidi" w:eastAsia="Arial Unicode MS" w:hAnsiTheme="majorBidi" w:cstheme="majorBidi"/>
          <w:sz w:val="24"/>
          <w:szCs w:val="24"/>
          <w:rtl/>
          <w:lang w:bidi="ar-DZ"/>
        </w:rPr>
      </w:pPr>
      <w:r w:rsidRPr="00EF7D69">
        <w:rPr>
          <w:rFonts w:asciiTheme="majorBidi" w:hAnsiTheme="majorBidi" w:cstheme="majorBidi" w:hint="cs"/>
          <w:sz w:val="24"/>
          <w:szCs w:val="24"/>
          <w:rtl/>
          <w:lang w:bidi="ar-DZ"/>
        </w:rPr>
        <w:t xml:space="preserve">2. شاردة اليودات </w:t>
      </w:r>
      <w:r w:rsidRPr="00EF7D69">
        <w:rPr>
          <w:rFonts w:asciiTheme="majorBidi" w:eastAsia="Arial Unicode MS" w:hAnsiTheme="majorBidi" w:cstheme="majorBidi"/>
          <w:sz w:val="24"/>
          <w:szCs w:val="24"/>
          <w:lang w:bidi="ar-DZ"/>
        </w:rPr>
        <w:t>IO</w:t>
      </w:r>
      <w:r w:rsidRPr="00EF7D69">
        <w:rPr>
          <w:rFonts w:asciiTheme="majorBidi" w:eastAsia="Arial Unicode MS" w:hAnsiTheme="majorBidi" w:cstheme="majorBidi"/>
          <w:sz w:val="24"/>
          <w:szCs w:val="24"/>
          <w:vertAlign w:val="subscript"/>
          <w:lang w:bidi="ar-DZ"/>
        </w:rPr>
        <w:t>3</w:t>
      </w:r>
      <w:r w:rsidRPr="00EF7D69">
        <w:rPr>
          <w:rFonts w:asciiTheme="majorBidi" w:eastAsia="Arial Unicode MS" w:hAnsiTheme="majorBidi" w:cstheme="majorBidi"/>
          <w:sz w:val="24"/>
          <w:szCs w:val="24"/>
          <w:vertAlign w:val="superscript"/>
          <w:lang w:bidi="ar-DZ"/>
        </w:rPr>
        <w:t>-</w:t>
      </w:r>
      <w:r w:rsidRPr="00EF7D69">
        <w:rPr>
          <w:rFonts w:asciiTheme="majorBidi" w:hAnsiTheme="majorBidi" w:cstheme="majorBidi" w:hint="cs"/>
          <w:sz w:val="24"/>
          <w:szCs w:val="24"/>
          <w:rtl/>
          <w:lang w:bidi="ar-DZ"/>
        </w:rPr>
        <w:t xml:space="preserve"> مع شاردة اليود </w:t>
      </w:r>
      <w:r w:rsidRPr="00EF7D69">
        <w:rPr>
          <w:rFonts w:asciiTheme="majorBidi" w:eastAsia="Arial Unicode MS" w:hAnsiTheme="majorBidi" w:cstheme="majorBidi"/>
          <w:sz w:val="24"/>
          <w:szCs w:val="24"/>
          <w:lang w:bidi="ar-DZ"/>
        </w:rPr>
        <w:t>I</w:t>
      </w:r>
      <w:r w:rsidRPr="00EF7D69">
        <w:rPr>
          <w:rFonts w:asciiTheme="majorBidi" w:eastAsia="Arial Unicode MS" w:hAnsiTheme="majorBidi" w:cstheme="majorBidi"/>
          <w:sz w:val="24"/>
          <w:szCs w:val="24"/>
          <w:vertAlign w:val="superscript"/>
          <w:lang w:bidi="ar-DZ"/>
        </w:rPr>
        <w:t>-</w:t>
      </w:r>
      <w:r w:rsidRPr="00EF7D69">
        <w:rPr>
          <w:rFonts w:asciiTheme="majorBidi" w:eastAsia="Arial Unicode MS" w:hAnsiTheme="majorBidi" w:cstheme="majorBidi" w:hint="cs"/>
          <w:sz w:val="24"/>
          <w:szCs w:val="24"/>
          <w:rtl/>
          <w:lang w:bidi="ar-DZ"/>
        </w:rPr>
        <w:t xml:space="preserve"> </w:t>
      </w:r>
    </w:p>
    <w:p w:rsidR="00EE3317" w:rsidRPr="00EF7D69" w:rsidRDefault="00CF46D3" w:rsidP="00EE3317">
      <w:pPr>
        <w:bidi/>
        <w:spacing w:after="0"/>
        <w:rPr>
          <w:rFonts w:asciiTheme="majorBidi" w:hAnsiTheme="majorBidi" w:cstheme="majorBidi"/>
          <w:sz w:val="24"/>
          <w:szCs w:val="24"/>
          <w:rtl/>
          <w:lang w:bidi="ar-DZ"/>
        </w:rPr>
      </w:pPr>
      <w:r w:rsidRPr="00EF7D69">
        <w:rPr>
          <w:rFonts w:asciiTheme="majorBidi" w:eastAsia="Arial Unicode MS" w:hAnsiTheme="majorBidi" w:cstheme="majorBidi" w:hint="cs"/>
          <w:sz w:val="24"/>
          <w:szCs w:val="24"/>
          <w:rtl/>
          <w:lang w:bidi="ar-DZ"/>
        </w:rPr>
        <w:t xml:space="preserve">3. شاردة الكرومات </w:t>
      </w:r>
      <w:r w:rsidRPr="00EF7D69">
        <w:rPr>
          <w:rFonts w:asciiTheme="majorBidi" w:eastAsia="Arial Unicode MS" w:hAnsiTheme="majorBidi" w:cstheme="majorBidi"/>
          <w:sz w:val="24"/>
          <w:szCs w:val="24"/>
          <w:lang w:bidi="ar-DZ"/>
        </w:rPr>
        <w:t>Cr</w:t>
      </w:r>
      <w:r w:rsidRPr="00EF7D69">
        <w:rPr>
          <w:rFonts w:asciiTheme="majorBidi" w:eastAsia="Arial Unicode MS" w:hAnsiTheme="majorBidi" w:cstheme="majorBidi"/>
          <w:sz w:val="24"/>
          <w:szCs w:val="24"/>
          <w:vertAlign w:val="subscript"/>
          <w:lang w:bidi="ar-DZ"/>
        </w:rPr>
        <w:t>2</w:t>
      </w:r>
      <w:r w:rsidRPr="00EF7D69">
        <w:rPr>
          <w:rFonts w:asciiTheme="majorBidi" w:eastAsia="Arial Unicode MS" w:hAnsiTheme="majorBidi" w:cstheme="majorBidi"/>
          <w:sz w:val="24"/>
          <w:szCs w:val="24"/>
          <w:lang w:bidi="ar-DZ"/>
        </w:rPr>
        <w:t>O</w:t>
      </w:r>
      <w:r w:rsidRPr="00EF7D69">
        <w:rPr>
          <w:rFonts w:asciiTheme="majorBidi" w:eastAsia="Arial Unicode MS" w:hAnsiTheme="majorBidi" w:cstheme="majorBidi"/>
          <w:sz w:val="24"/>
          <w:szCs w:val="24"/>
          <w:vertAlign w:val="subscript"/>
          <w:lang w:bidi="ar-DZ"/>
        </w:rPr>
        <w:t>7</w:t>
      </w:r>
      <w:r w:rsidRPr="00EF7D69">
        <w:rPr>
          <w:rFonts w:asciiTheme="majorBidi" w:eastAsia="Arial Unicode MS" w:hAnsiTheme="majorBidi" w:cstheme="majorBidi"/>
          <w:sz w:val="24"/>
          <w:szCs w:val="24"/>
          <w:vertAlign w:val="superscript"/>
          <w:lang w:bidi="ar-DZ"/>
        </w:rPr>
        <w:t>-</w:t>
      </w:r>
      <w:r w:rsidR="00EE3317" w:rsidRPr="00EF7D69">
        <w:rPr>
          <w:rFonts w:asciiTheme="majorBidi" w:eastAsia="Arial Unicode MS" w:hAnsiTheme="majorBidi" w:cstheme="majorBidi"/>
          <w:sz w:val="24"/>
          <w:szCs w:val="24"/>
          <w:vertAlign w:val="superscript"/>
          <w:lang w:bidi="ar-DZ"/>
        </w:rPr>
        <w:t>2</w:t>
      </w:r>
      <w:r w:rsidR="00EE3317" w:rsidRPr="00EF7D69">
        <w:rPr>
          <w:rFonts w:asciiTheme="majorBidi" w:eastAsia="Arial Unicode MS" w:hAnsiTheme="majorBidi" w:cstheme="majorBidi" w:hint="cs"/>
          <w:sz w:val="24"/>
          <w:szCs w:val="24"/>
          <w:rtl/>
          <w:lang w:bidi="ar-DZ"/>
        </w:rPr>
        <w:t xml:space="preserve"> مع</w:t>
      </w:r>
      <w:r w:rsidR="00EE3317" w:rsidRPr="00EF7D69">
        <w:rPr>
          <w:rFonts w:asciiTheme="majorBidi" w:eastAsia="Arial Unicode MS" w:hAnsiTheme="majorBidi" w:cstheme="majorBidi"/>
          <w:sz w:val="24"/>
          <w:szCs w:val="24"/>
          <w:rtl/>
          <w:lang w:bidi="ar-DZ"/>
        </w:rPr>
        <w:t xml:space="preserve"> شارد</w:t>
      </w:r>
      <w:r w:rsidR="00EE3317" w:rsidRPr="00EF7D69">
        <w:rPr>
          <w:rFonts w:asciiTheme="majorBidi" w:eastAsia="Arial Unicode MS" w:hAnsiTheme="majorBidi" w:cstheme="majorBidi" w:hint="cs"/>
          <w:sz w:val="24"/>
          <w:szCs w:val="24"/>
          <w:rtl/>
          <w:lang w:bidi="ar-DZ"/>
        </w:rPr>
        <w:t>ة</w:t>
      </w:r>
      <w:r w:rsidR="00EE3317" w:rsidRPr="00EF7D69">
        <w:rPr>
          <w:rFonts w:asciiTheme="majorBidi" w:eastAsia="Arial Unicode MS" w:hAnsiTheme="majorBidi" w:cstheme="majorBidi"/>
          <w:sz w:val="24"/>
          <w:szCs w:val="24"/>
          <w:rtl/>
          <w:lang w:bidi="ar-DZ"/>
        </w:rPr>
        <w:t xml:space="preserve"> الحديد الثنائي </w:t>
      </w:r>
      <w:r w:rsidR="00EE3317" w:rsidRPr="00EF7D69">
        <w:rPr>
          <w:rFonts w:asciiTheme="majorBidi" w:eastAsia="Arial Unicode MS" w:hAnsiTheme="majorBidi" w:cstheme="majorBidi"/>
          <w:sz w:val="24"/>
          <w:szCs w:val="24"/>
          <w:lang w:bidi="ar-DZ"/>
        </w:rPr>
        <w:t>Fe</w:t>
      </w:r>
      <w:r w:rsidR="00EE3317" w:rsidRPr="00EF7D69">
        <w:rPr>
          <w:rFonts w:asciiTheme="majorBidi" w:eastAsia="Arial Unicode MS" w:hAnsiTheme="majorBidi" w:cstheme="majorBidi"/>
          <w:sz w:val="24"/>
          <w:szCs w:val="24"/>
          <w:vertAlign w:val="superscript"/>
          <w:lang w:bidi="ar-DZ"/>
        </w:rPr>
        <w:t>+2</w:t>
      </w:r>
    </w:p>
    <w:p w:rsidR="00EE3317" w:rsidRPr="00EF7D69" w:rsidRDefault="00EE3317" w:rsidP="00F36321">
      <w:pPr>
        <w:bidi/>
        <w:rPr>
          <w:rFonts w:asciiTheme="majorBidi" w:hAnsiTheme="majorBidi" w:cstheme="majorBidi"/>
          <w:sz w:val="24"/>
          <w:szCs w:val="24"/>
          <w:rtl/>
          <w:lang w:bidi="ar-DZ"/>
        </w:rPr>
      </w:pPr>
      <w:r w:rsidRPr="00EF7D69">
        <w:rPr>
          <w:rFonts w:asciiTheme="majorBidi" w:hAnsiTheme="majorBidi" w:cstheme="majorBidi" w:hint="cs"/>
          <w:sz w:val="24"/>
          <w:szCs w:val="24"/>
          <w:rtl/>
          <w:lang w:bidi="ar-DZ"/>
        </w:rPr>
        <w:t>تعطى</w:t>
      </w:r>
      <w:r w:rsidRPr="00EF7D69">
        <w:rPr>
          <w:rFonts w:asciiTheme="majorBidi" w:hAnsiTheme="majorBidi" w:cstheme="majorBidi"/>
          <w:sz w:val="24"/>
          <w:szCs w:val="24"/>
          <w:lang w:bidi="ar-DZ"/>
        </w:rPr>
        <w:t xml:space="preserve"> </w:t>
      </w:r>
      <w:r w:rsidRPr="00EF7D69">
        <w:rPr>
          <w:rFonts w:asciiTheme="majorBidi" w:hAnsiTheme="majorBidi" w:cstheme="majorBidi" w:hint="cs"/>
          <w:sz w:val="24"/>
          <w:szCs w:val="24"/>
          <w:rtl/>
          <w:lang w:bidi="ar-DZ"/>
        </w:rPr>
        <w:t xml:space="preserve">الثنائية  </w:t>
      </w:r>
      <w:r w:rsidRPr="00EF7D69">
        <w:rPr>
          <w:rFonts w:asciiTheme="majorBidi" w:hAnsiTheme="majorBidi" w:cstheme="majorBidi"/>
          <w:sz w:val="24"/>
          <w:szCs w:val="24"/>
          <w:lang w:bidi="ar-DZ"/>
        </w:rPr>
        <w:t>)</w:t>
      </w:r>
      <w:r w:rsidRPr="00EF7D69">
        <w:rPr>
          <w:rFonts w:asciiTheme="majorBidi" w:hAnsiTheme="majorBidi" w:cstheme="majorBidi" w:hint="cs"/>
          <w:sz w:val="24"/>
          <w:szCs w:val="24"/>
          <w:rtl/>
          <w:lang w:bidi="ar-DZ"/>
        </w:rPr>
        <w:t>مؤ/مر</w:t>
      </w:r>
      <w:r w:rsidRPr="00EF7D69">
        <w:rPr>
          <w:rFonts w:asciiTheme="majorBidi" w:hAnsiTheme="majorBidi" w:cstheme="majorBidi"/>
          <w:sz w:val="24"/>
          <w:szCs w:val="24"/>
          <w:lang w:bidi="ar-DZ"/>
        </w:rPr>
        <w:t>(</w:t>
      </w:r>
      <w:r w:rsidRPr="00EF7D69">
        <w:rPr>
          <w:rFonts w:asciiTheme="majorBidi" w:hAnsiTheme="majorBidi" w:cstheme="majorBidi" w:hint="cs"/>
          <w:sz w:val="24"/>
          <w:szCs w:val="24"/>
          <w:rtl/>
          <w:lang w:bidi="ar-DZ"/>
        </w:rPr>
        <w:t xml:space="preserve">    </w:t>
      </w:r>
      <w:r w:rsidRPr="00EF7D69">
        <w:rPr>
          <w:rFonts w:asciiTheme="majorBidi" w:hAnsiTheme="majorBidi" w:cstheme="majorBidi"/>
          <w:sz w:val="24"/>
          <w:szCs w:val="24"/>
          <w:lang w:val="en-US" w:bidi="ar-DZ"/>
        </w:rPr>
        <w:t>(ox/red</w:t>
      </w:r>
      <w:r w:rsidRPr="00EF7D69">
        <w:rPr>
          <w:rFonts w:asciiTheme="majorBidi" w:hAnsiTheme="majorBidi" w:cstheme="majorBidi"/>
          <w:sz w:val="24"/>
          <w:szCs w:val="24"/>
          <w:lang w:bidi="ar-DZ"/>
        </w:rPr>
        <w:t>)</w:t>
      </w:r>
      <w:r w:rsidRPr="00EF7D69">
        <w:rPr>
          <w:rFonts w:asciiTheme="majorBidi" w:hAnsiTheme="majorBidi" w:cstheme="majorBidi" w:hint="cs"/>
          <w:sz w:val="24"/>
          <w:szCs w:val="24"/>
          <w:rtl/>
          <w:lang w:bidi="ar-DZ"/>
        </w:rPr>
        <w:t>:</w:t>
      </w:r>
      <w:r w:rsidRPr="00EF7D69">
        <w:rPr>
          <w:rFonts w:asciiTheme="majorBidi" w:hAnsiTheme="majorBidi" w:cstheme="majorBidi"/>
          <w:sz w:val="24"/>
          <w:szCs w:val="24"/>
          <w:lang w:bidi="ar-DZ"/>
        </w:rPr>
        <w:t xml:space="preserve">         </w:t>
      </w:r>
    </w:p>
    <w:p w:rsidR="004A76AF" w:rsidRDefault="00EE3317" w:rsidP="00EF7D69">
      <w:pPr>
        <w:tabs>
          <w:tab w:val="left" w:pos="1274"/>
        </w:tabs>
        <w:jc w:val="center"/>
        <w:rPr>
          <w:rFonts w:asciiTheme="majorBidi" w:eastAsia="Arial Unicode MS" w:hAnsiTheme="majorBidi" w:cstheme="majorBidi"/>
          <w:sz w:val="24"/>
          <w:szCs w:val="24"/>
          <w:lang w:val="en-US" w:bidi="ar-DZ"/>
        </w:rPr>
      </w:pPr>
      <w:r w:rsidRPr="00EF7D69">
        <w:rPr>
          <w:rFonts w:asciiTheme="majorBidi" w:hAnsiTheme="majorBidi" w:cstheme="majorBidi"/>
          <w:sz w:val="24"/>
          <w:szCs w:val="24"/>
          <w:lang w:val="en-US" w:bidi="ar-DZ"/>
        </w:rPr>
        <w:t>(</w:t>
      </w:r>
      <w:r w:rsidRPr="00EF7D69">
        <w:rPr>
          <w:rFonts w:asciiTheme="majorBidi" w:eastAsia="Arial Unicode MS" w:hAnsiTheme="majorBidi" w:cstheme="majorBidi"/>
          <w:sz w:val="24"/>
          <w:szCs w:val="24"/>
          <w:lang w:val="en-US" w:bidi="ar-DZ"/>
        </w:rPr>
        <w:t>MnO</w:t>
      </w:r>
      <w:r w:rsidRPr="00EF7D69">
        <w:rPr>
          <w:rFonts w:asciiTheme="majorBidi" w:eastAsia="Arial Unicode MS" w:hAnsiTheme="majorBidi" w:cstheme="majorBidi"/>
          <w:sz w:val="24"/>
          <w:szCs w:val="24"/>
          <w:vertAlign w:val="subscript"/>
          <w:lang w:val="en-US" w:bidi="ar-DZ"/>
        </w:rPr>
        <w:t>4</w:t>
      </w:r>
      <w:r w:rsidRPr="00EF7D69">
        <w:rPr>
          <w:rFonts w:asciiTheme="majorBidi" w:eastAsia="Arial Unicode MS" w:hAnsiTheme="majorBidi" w:cstheme="majorBidi"/>
          <w:sz w:val="24"/>
          <w:szCs w:val="24"/>
          <w:vertAlign w:val="superscript"/>
          <w:lang w:val="en-US" w:bidi="ar-DZ"/>
        </w:rPr>
        <w:t xml:space="preserve">- </w:t>
      </w:r>
      <w:r w:rsidRPr="00EF7D69">
        <w:rPr>
          <w:rFonts w:asciiTheme="majorBidi" w:eastAsia="Arial Unicode MS" w:hAnsiTheme="majorBidi" w:cstheme="majorBidi"/>
          <w:sz w:val="24"/>
          <w:szCs w:val="24"/>
          <w:lang w:val="en-US" w:bidi="ar-DZ"/>
        </w:rPr>
        <w:t>/ Mn</w:t>
      </w:r>
      <w:r w:rsidRPr="00EF7D69">
        <w:rPr>
          <w:rFonts w:asciiTheme="majorBidi" w:eastAsia="Arial Unicode MS" w:hAnsiTheme="majorBidi" w:cstheme="majorBidi"/>
          <w:sz w:val="24"/>
          <w:szCs w:val="24"/>
          <w:vertAlign w:val="superscript"/>
          <w:lang w:val="en-US" w:bidi="ar-DZ"/>
        </w:rPr>
        <w:t>+2</w:t>
      </w:r>
      <w:r w:rsidRPr="00EF7D69">
        <w:rPr>
          <w:rFonts w:asciiTheme="majorBidi" w:eastAsia="Arial Unicode MS" w:hAnsiTheme="majorBidi" w:cstheme="majorBidi"/>
          <w:sz w:val="24"/>
          <w:szCs w:val="24"/>
          <w:lang w:val="en-US" w:bidi="ar-DZ"/>
        </w:rPr>
        <w:t xml:space="preserve"> ) ; </w:t>
      </w:r>
      <w:r w:rsidRPr="00EF7D69">
        <w:rPr>
          <w:rFonts w:asciiTheme="majorBidi" w:hAnsiTheme="majorBidi" w:cstheme="majorBidi"/>
          <w:sz w:val="24"/>
          <w:szCs w:val="24"/>
          <w:lang w:val="en-US" w:bidi="ar-DZ"/>
        </w:rPr>
        <w:t>(</w:t>
      </w:r>
      <w:r w:rsidRPr="00EF7D69">
        <w:rPr>
          <w:rFonts w:asciiTheme="majorBidi" w:eastAsia="Arial Unicode MS" w:hAnsiTheme="majorBidi" w:cstheme="majorBidi"/>
          <w:sz w:val="24"/>
          <w:szCs w:val="24"/>
          <w:lang w:val="en-US" w:bidi="ar-DZ"/>
        </w:rPr>
        <w:t>IO</w:t>
      </w:r>
      <w:r w:rsidRPr="00EF7D69">
        <w:rPr>
          <w:rFonts w:asciiTheme="majorBidi" w:eastAsia="Arial Unicode MS" w:hAnsiTheme="majorBidi" w:cstheme="majorBidi"/>
          <w:sz w:val="24"/>
          <w:szCs w:val="24"/>
          <w:vertAlign w:val="subscript"/>
          <w:lang w:val="en-US" w:bidi="ar-DZ"/>
        </w:rPr>
        <w:t>3</w:t>
      </w:r>
      <w:r w:rsidRPr="00EF7D69">
        <w:rPr>
          <w:rFonts w:asciiTheme="majorBidi" w:eastAsia="Arial Unicode MS" w:hAnsiTheme="majorBidi" w:cstheme="majorBidi"/>
          <w:sz w:val="24"/>
          <w:szCs w:val="24"/>
          <w:vertAlign w:val="superscript"/>
          <w:lang w:val="en-US" w:bidi="ar-DZ"/>
        </w:rPr>
        <w:t>-</w:t>
      </w:r>
      <w:r w:rsidRPr="00EF7D69">
        <w:rPr>
          <w:rFonts w:asciiTheme="majorBidi" w:hAnsiTheme="majorBidi" w:cstheme="majorBidi" w:hint="cs"/>
          <w:sz w:val="24"/>
          <w:szCs w:val="24"/>
          <w:rtl/>
          <w:lang w:bidi="ar-DZ"/>
        </w:rPr>
        <w:t xml:space="preserve"> </w:t>
      </w:r>
      <w:r w:rsidRPr="00EF7D69">
        <w:rPr>
          <w:rFonts w:asciiTheme="majorBidi" w:eastAsia="Arial Unicode MS" w:hAnsiTheme="majorBidi" w:cstheme="majorBidi"/>
          <w:sz w:val="24"/>
          <w:szCs w:val="24"/>
          <w:vertAlign w:val="superscript"/>
          <w:lang w:val="en-US" w:bidi="ar-DZ"/>
        </w:rPr>
        <w:t xml:space="preserve"> </w:t>
      </w:r>
      <w:r w:rsidRPr="00EF7D69">
        <w:rPr>
          <w:rFonts w:asciiTheme="majorBidi" w:eastAsia="Arial Unicode MS" w:hAnsiTheme="majorBidi" w:cstheme="majorBidi"/>
          <w:sz w:val="24"/>
          <w:szCs w:val="24"/>
          <w:lang w:val="en-US" w:bidi="ar-DZ"/>
        </w:rPr>
        <w:t>/ I</w:t>
      </w:r>
      <w:r w:rsidRPr="00EF7D69">
        <w:rPr>
          <w:rFonts w:asciiTheme="majorBidi" w:eastAsia="Arial Unicode MS" w:hAnsiTheme="majorBidi" w:cstheme="majorBidi"/>
          <w:sz w:val="24"/>
          <w:szCs w:val="24"/>
          <w:vertAlign w:val="subscript"/>
          <w:lang w:val="en-US" w:bidi="ar-DZ"/>
        </w:rPr>
        <w:t>2</w:t>
      </w:r>
      <w:r w:rsidRPr="00EF7D69">
        <w:rPr>
          <w:rFonts w:asciiTheme="majorBidi" w:eastAsia="Arial Unicode MS" w:hAnsiTheme="majorBidi" w:cstheme="majorBidi"/>
          <w:sz w:val="24"/>
          <w:szCs w:val="24"/>
          <w:lang w:val="en-US" w:bidi="ar-DZ"/>
        </w:rPr>
        <w:t xml:space="preserve">) ; </w:t>
      </w:r>
      <w:r w:rsidRPr="00EF7D69">
        <w:rPr>
          <w:rFonts w:asciiTheme="majorBidi" w:hAnsiTheme="majorBidi" w:cstheme="majorBidi"/>
          <w:sz w:val="24"/>
          <w:szCs w:val="24"/>
          <w:lang w:val="en-US" w:bidi="ar-DZ"/>
        </w:rPr>
        <w:t>(</w:t>
      </w:r>
      <w:r w:rsidRPr="00EF7D69">
        <w:rPr>
          <w:rFonts w:asciiTheme="majorBidi" w:eastAsia="Arial Unicode MS" w:hAnsiTheme="majorBidi" w:cstheme="majorBidi"/>
          <w:sz w:val="24"/>
          <w:szCs w:val="24"/>
          <w:lang w:val="en-US" w:bidi="ar-DZ"/>
        </w:rPr>
        <w:t>I</w:t>
      </w:r>
      <w:r w:rsidRPr="00EF7D69">
        <w:rPr>
          <w:rFonts w:asciiTheme="majorBidi" w:eastAsia="Arial Unicode MS" w:hAnsiTheme="majorBidi" w:cstheme="majorBidi"/>
          <w:sz w:val="24"/>
          <w:szCs w:val="24"/>
          <w:vertAlign w:val="subscript"/>
          <w:lang w:val="en-US" w:bidi="ar-DZ"/>
        </w:rPr>
        <w:t>2</w:t>
      </w:r>
      <w:r w:rsidRPr="00EF7D69">
        <w:rPr>
          <w:rFonts w:asciiTheme="majorBidi" w:hAnsiTheme="majorBidi" w:cstheme="majorBidi" w:hint="cs"/>
          <w:sz w:val="24"/>
          <w:szCs w:val="24"/>
          <w:rtl/>
          <w:lang w:bidi="ar-DZ"/>
        </w:rPr>
        <w:t xml:space="preserve"> </w:t>
      </w:r>
      <w:r w:rsidRPr="00EF7D69">
        <w:rPr>
          <w:rFonts w:asciiTheme="majorBidi" w:eastAsia="Arial Unicode MS" w:hAnsiTheme="majorBidi" w:cstheme="majorBidi"/>
          <w:sz w:val="24"/>
          <w:szCs w:val="24"/>
          <w:vertAlign w:val="superscript"/>
          <w:lang w:val="en-US" w:bidi="ar-DZ"/>
        </w:rPr>
        <w:t xml:space="preserve"> </w:t>
      </w:r>
      <w:r w:rsidRPr="00EF7D69">
        <w:rPr>
          <w:rFonts w:asciiTheme="majorBidi" w:eastAsia="Arial Unicode MS" w:hAnsiTheme="majorBidi" w:cstheme="majorBidi"/>
          <w:sz w:val="24"/>
          <w:szCs w:val="24"/>
          <w:lang w:val="en-US" w:bidi="ar-DZ"/>
        </w:rPr>
        <w:t>/ I</w:t>
      </w:r>
      <w:r w:rsidRPr="00EF7D69">
        <w:rPr>
          <w:rFonts w:asciiTheme="majorBidi" w:eastAsia="Arial Unicode MS" w:hAnsiTheme="majorBidi" w:cstheme="majorBidi"/>
          <w:sz w:val="24"/>
          <w:szCs w:val="24"/>
          <w:vertAlign w:val="superscript"/>
          <w:lang w:val="en-US" w:bidi="ar-DZ"/>
        </w:rPr>
        <w:t>-</w:t>
      </w:r>
      <w:r w:rsidRPr="00EF7D69">
        <w:rPr>
          <w:rFonts w:asciiTheme="majorBidi" w:eastAsia="Arial Unicode MS" w:hAnsiTheme="majorBidi" w:cstheme="majorBidi"/>
          <w:sz w:val="24"/>
          <w:szCs w:val="24"/>
          <w:lang w:val="en-US" w:bidi="ar-DZ"/>
        </w:rPr>
        <w:t xml:space="preserve">) ; </w:t>
      </w:r>
      <w:r w:rsidRPr="00EF7D69">
        <w:rPr>
          <w:rFonts w:asciiTheme="majorBidi" w:hAnsiTheme="majorBidi" w:cstheme="majorBidi"/>
          <w:sz w:val="24"/>
          <w:szCs w:val="24"/>
          <w:lang w:val="en-US" w:bidi="ar-DZ"/>
        </w:rPr>
        <w:t>(SO</w:t>
      </w:r>
      <w:r w:rsidRPr="00EF7D69">
        <w:rPr>
          <w:rFonts w:asciiTheme="majorBidi" w:eastAsia="Arial Unicode MS" w:hAnsiTheme="majorBidi" w:cstheme="majorBidi"/>
          <w:sz w:val="24"/>
          <w:szCs w:val="24"/>
          <w:vertAlign w:val="subscript"/>
          <w:lang w:val="en-US" w:bidi="ar-DZ"/>
        </w:rPr>
        <w:t>4</w:t>
      </w:r>
      <w:r w:rsidRPr="00EF7D69">
        <w:rPr>
          <w:rFonts w:asciiTheme="majorBidi" w:eastAsia="Arial Unicode MS" w:hAnsiTheme="majorBidi" w:cstheme="majorBidi"/>
          <w:sz w:val="24"/>
          <w:szCs w:val="24"/>
          <w:vertAlign w:val="superscript"/>
          <w:lang w:val="en-US" w:bidi="ar-DZ"/>
        </w:rPr>
        <w:t xml:space="preserve">-2 </w:t>
      </w:r>
      <w:r w:rsidRPr="00EF7D69">
        <w:rPr>
          <w:rFonts w:asciiTheme="majorBidi" w:eastAsia="Arial Unicode MS" w:hAnsiTheme="majorBidi" w:cstheme="majorBidi"/>
          <w:sz w:val="24"/>
          <w:szCs w:val="24"/>
          <w:lang w:val="en-US" w:bidi="ar-DZ"/>
        </w:rPr>
        <w:t xml:space="preserve">/ </w:t>
      </w:r>
      <w:r w:rsidRPr="00EF7D69">
        <w:rPr>
          <w:rFonts w:asciiTheme="majorBidi" w:hAnsiTheme="majorBidi" w:cstheme="majorBidi"/>
          <w:sz w:val="24"/>
          <w:szCs w:val="24"/>
          <w:lang w:val="en-US" w:bidi="ar-DZ"/>
        </w:rPr>
        <w:t>SO</w:t>
      </w:r>
      <w:r w:rsidRPr="00EF7D69">
        <w:rPr>
          <w:rFonts w:asciiTheme="majorBidi" w:hAnsiTheme="majorBidi" w:cstheme="majorBidi"/>
          <w:sz w:val="24"/>
          <w:szCs w:val="24"/>
          <w:vertAlign w:val="subscript"/>
          <w:lang w:val="en-US" w:bidi="ar-DZ"/>
        </w:rPr>
        <w:t>2</w:t>
      </w:r>
      <w:r w:rsidRPr="00EF7D69">
        <w:rPr>
          <w:rFonts w:asciiTheme="majorBidi" w:eastAsia="Arial Unicode MS" w:hAnsiTheme="majorBidi" w:cstheme="majorBidi"/>
          <w:sz w:val="24"/>
          <w:szCs w:val="24"/>
          <w:lang w:val="en-US" w:bidi="ar-DZ"/>
        </w:rPr>
        <w:t xml:space="preserve"> ) ; </w:t>
      </w:r>
      <w:r w:rsidRPr="00EF7D69">
        <w:rPr>
          <w:rFonts w:asciiTheme="majorBidi" w:hAnsiTheme="majorBidi" w:cstheme="majorBidi"/>
          <w:sz w:val="24"/>
          <w:szCs w:val="24"/>
          <w:lang w:val="en-US" w:bidi="ar-DZ"/>
        </w:rPr>
        <w:t>(</w:t>
      </w:r>
      <w:r w:rsidRPr="00EF7D69">
        <w:rPr>
          <w:rFonts w:asciiTheme="majorBidi" w:eastAsia="Arial Unicode MS" w:hAnsiTheme="majorBidi" w:cstheme="majorBidi"/>
          <w:sz w:val="24"/>
          <w:szCs w:val="24"/>
          <w:lang w:val="en-US" w:bidi="ar-DZ"/>
        </w:rPr>
        <w:t>Cr</w:t>
      </w:r>
      <w:r w:rsidRPr="00EF7D69">
        <w:rPr>
          <w:rFonts w:asciiTheme="majorBidi" w:eastAsia="Arial Unicode MS" w:hAnsiTheme="majorBidi" w:cstheme="majorBidi"/>
          <w:sz w:val="24"/>
          <w:szCs w:val="24"/>
          <w:vertAlign w:val="subscript"/>
          <w:lang w:val="en-US" w:bidi="ar-DZ"/>
        </w:rPr>
        <w:t>2</w:t>
      </w:r>
      <w:r w:rsidRPr="00EF7D69">
        <w:rPr>
          <w:rFonts w:asciiTheme="majorBidi" w:eastAsia="Arial Unicode MS" w:hAnsiTheme="majorBidi" w:cstheme="majorBidi"/>
          <w:sz w:val="24"/>
          <w:szCs w:val="24"/>
          <w:lang w:val="en-US" w:bidi="ar-DZ"/>
        </w:rPr>
        <w:t>O</w:t>
      </w:r>
      <w:r w:rsidRPr="00EF7D69">
        <w:rPr>
          <w:rFonts w:asciiTheme="majorBidi" w:eastAsia="Arial Unicode MS" w:hAnsiTheme="majorBidi" w:cstheme="majorBidi"/>
          <w:sz w:val="24"/>
          <w:szCs w:val="24"/>
          <w:vertAlign w:val="subscript"/>
          <w:lang w:val="en-US" w:bidi="ar-DZ"/>
        </w:rPr>
        <w:t>7</w:t>
      </w:r>
      <w:r w:rsidRPr="00EF7D69">
        <w:rPr>
          <w:rFonts w:asciiTheme="majorBidi" w:eastAsia="Arial Unicode MS" w:hAnsiTheme="majorBidi" w:cstheme="majorBidi"/>
          <w:sz w:val="24"/>
          <w:szCs w:val="24"/>
          <w:vertAlign w:val="superscript"/>
          <w:lang w:val="en-US" w:bidi="ar-DZ"/>
        </w:rPr>
        <w:t xml:space="preserve">-2 </w:t>
      </w:r>
      <w:r w:rsidRPr="00EF7D69">
        <w:rPr>
          <w:rFonts w:asciiTheme="majorBidi" w:eastAsia="Arial Unicode MS" w:hAnsiTheme="majorBidi" w:cstheme="majorBidi"/>
          <w:sz w:val="24"/>
          <w:szCs w:val="24"/>
          <w:lang w:val="en-US" w:bidi="ar-DZ"/>
        </w:rPr>
        <w:t>/ Cr</w:t>
      </w:r>
      <w:r w:rsidRPr="00EF7D69">
        <w:rPr>
          <w:rFonts w:asciiTheme="majorBidi" w:eastAsia="Arial Unicode MS" w:hAnsiTheme="majorBidi" w:cstheme="majorBidi"/>
          <w:sz w:val="24"/>
          <w:szCs w:val="24"/>
          <w:vertAlign w:val="superscript"/>
          <w:lang w:val="en-US" w:bidi="ar-DZ"/>
        </w:rPr>
        <w:t>+3</w:t>
      </w:r>
      <w:r w:rsidRPr="00EF7D69">
        <w:rPr>
          <w:rFonts w:asciiTheme="majorBidi" w:hAnsiTheme="majorBidi" w:cstheme="majorBidi" w:hint="cs"/>
          <w:sz w:val="24"/>
          <w:szCs w:val="24"/>
          <w:rtl/>
          <w:lang w:bidi="ar-DZ"/>
        </w:rPr>
        <w:t xml:space="preserve"> </w:t>
      </w:r>
      <w:r w:rsidRPr="00EF7D69">
        <w:rPr>
          <w:rFonts w:asciiTheme="majorBidi" w:eastAsia="Arial Unicode MS" w:hAnsiTheme="majorBidi" w:cstheme="majorBidi"/>
          <w:sz w:val="24"/>
          <w:szCs w:val="24"/>
          <w:lang w:val="en-US" w:bidi="ar-DZ"/>
        </w:rPr>
        <w:t xml:space="preserve">) ; </w:t>
      </w:r>
      <w:r w:rsidRPr="00EF7D69">
        <w:rPr>
          <w:rFonts w:asciiTheme="majorBidi" w:hAnsiTheme="majorBidi" w:cstheme="majorBidi"/>
          <w:sz w:val="24"/>
          <w:szCs w:val="24"/>
          <w:lang w:val="en-US" w:bidi="ar-DZ"/>
        </w:rPr>
        <w:t>(</w:t>
      </w:r>
      <w:r w:rsidRPr="00EF7D69">
        <w:rPr>
          <w:rFonts w:asciiTheme="majorBidi" w:eastAsia="Arial Unicode MS" w:hAnsiTheme="majorBidi" w:cstheme="majorBidi"/>
          <w:sz w:val="24"/>
          <w:szCs w:val="24"/>
          <w:lang w:val="en-US" w:bidi="ar-DZ"/>
        </w:rPr>
        <w:t>Fe</w:t>
      </w:r>
      <w:r w:rsidRPr="00EF7D69">
        <w:rPr>
          <w:rFonts w:asciiTheme="majorBidi" w:eastAsia="Arial Unicode MS" w:hAnsiTheme="majorBidi" w:cstheme="majorBidi"/>
          <w:sz w:val="24"/>
          <w:szCs w:val="24"/>
          <w:vertAlign w:val="superscript"/>
          <w:lang w:val="en-US" w:bidi="ar-DZ"/>
        </w:rPr>
        <w:t>+</w:t>
      </w:r>
      <w:r w:rsidR="006E1BEE" w:rsidRPr="00EF7D69">
        <w:rPr>
          <w:rFonts w:asciiTheme="majorBidi" w:eastAsia="Arial Unicode MS" w:hAnsiTheme="majorBidi" w:cstheme="majorBidi"/>
          <w:sz w:val="24"/>
          <w:szCs w:val="24"/>
          <w:vertAlign w:val="superscript"/>
          <w:lang w:val="en-US" w:bidi="ar-DZ"/>
        </w:rPr>
        <w:t>3</w:t>
      </w:r>
      <w:r w:rsidRPr="00EF7D69">
        <w:rPr>
          <w:rFonts w:asciiTheme="majorBidi" w:eastAsia="Arial Unicode MS" w:hAnsiTheme="majorBidi" w:cstheme="majorBidi"/>
          <w:sz w:val="24"/>
          <w:szCs w:val="24"/>
          <w:rtl/>
          <w:lang w:bidi="ar-DZ"/>
        </w:rPr>
        <w:t xml:space="preserve">  </w:t>
      </w:r>
      <w:r w:rsidRPr="00EF7D69">
        <w:rPr>
          <w:rFonts w:asciiTheme="majorBidi" w:eastAsia="Arial Unicode MS" w:hAnsiTheme="majorBidi" w:cstheme="majorBidi"/>
          <w:sz w:val="24"/>
          <w:szCs w:val="24"/>
          <w:lang w:val="en-US" w:bidi="ar-DZ"/>
        </w:rPr>
        <w:t>/ Fe</w:t>
      </w:r>
      <w:r w:rsidRPr="00EF7D69">
        <w:rPr>
          <w:rFonts w:asciiTheme="majorBidi" w:eastAsia="Arial Unicode MS" w:hAnsiTheme="majorBidi" w:cstheme="majorBidi"/>
          <w:sz w:val="24"/>
          <w:szCs w:val="24"/>
          <w:vertAlign w:val="superscript"/>
          <w:lang w:val="en-US" w:bidi="ar-DZ"/>
        </w:rPr>
        <w:t>+</w:t>
      </w:r>
      <w:r w:rsidR="006E1BEE" w:rsidRPr="00EF7D69">
        <w:rPr>
          <w:rFonts w:asciiTheme="majorBidi" w:eastAsia="Arial Unicode MS" w:hAnsiTheme="majorBidi" w:cstheme="majorBidi"/>
          <w:sz w:val="24"/>
          <w:szCs w:val="24"/>
          <w:vertAlign w:val="superscript"/>
          <w:lang w:val="en-US" w:bidi="ar-DZ"/>
        </w:rPr>
        <w:t>2</w:t>
      </w:r>
      <w:r w:rsidRPr="00EF7D69">
        <w:rPr>
          <w:rFonts w:asciiTheme="majorBidi" w:eastAsia="Arial Unicode MS" w:hAnsiTheme="majorBidi" w:cstheme="majorBidi"/>
          <w:sz w:val="24"/>
          <w:szCs w:val="24"/>
          <w:rtl/>
          <w:lang w:bidi="ar-DZ"/>
        </w:rPr>
        <w:t xml:space="preserve"> </w:t>
      </w:r>
      <w:r w:rsidRPr="00EF7D69">
        <w:rPr>
          <w:rFonts w:asciiTheme="majorBidi" w:eastAsia="Arial Unicode MS" w:hAnsiTheme="majorBidi" w:cstheme="majorBidi"/>
          <w:sz w:val="24"/>
          <w:szCs w:val="24"/>
          <w:lang w:val="en-US" w:bidi="ar-DZ"/>
        </w:rPr>
        <w:t>)</w:t>
      </w:r>
    </w:p>
    <w:p w:rsidR="00EF7D69" w:rsidRPr="00EF7D69" w:rsidRDefault="00EF7D69" w:rsidP="00EF7D69">
      <w:pPr>
        <w:tabs>
          <w:tab w:val="left" w:pos="1274"/>
        </w:tabs>
        <w:jc w:val="center"/>
        <w:rPr>
          <w:rFonts w:asciiTheme="majorBidi" w:eastAsia="Arial Unicode MS" w:hAnsiTheme="majorBidi" w:cstheme="majorBidi"/>
          <w:sz w:val="24"/>
          <w:szCs w:val="24"/>
          <w:rtl/>
          <w:lang w:val="en-US" w:bidi="ar-DZ"/>
        </w:rPr>
      </w:pPr>
    </w:p>
    <w:p w:rsidR="004941D9" w:rsidRPr="00EF7D69" w:rsidRDefault="004941D9" w:rsidP="004941D9">
      <w:pPr>
        <w:bidi/>
        <w:spacing w:after="0"/>
        <w:jc w:val="both"/>
        <w:rPr>
          <w:rFonts w:asciiTheme="majorBidi" w:eastAsia="Arial Unicode MS" w:hAnsiTheme="majorBidi" w:cstheme="majorBidi"/>
          <w:sz w:val="24"/>
          <w:szCs w:val="24"/>
          <w:lang w:val="en-US" w:bidi="ar-DZ"/>
        </w:rPr>
      </w:pPr>
      <w:r w:rsidRPr="00517FC5">
        <w:rPr>
          <w:rFonts w:asciiTheme="majorBidi" w:eastAsia="Arial Unicode MS" w:hAnsiTheme="majorBidi" w:cstheme="majorBidi" w:hint="cs"/>
          <w:b/>
          <w:bCs/>
          <w:sz w:val="24"/>
          <w:szCs w:val="24"/>
          <w:highlight w:val="green"/>
          <w:rtl/>
          <w:lang w:val="en-US" w:bidi="ar-DZ"/>
        </w:rPr>
        <w:t xml:space="preserve">4.2. </w:t>
      </w:r>
      <w:r w:rsidRPr="00517FC5">
        <w:rPr>
          <w:rFonts w:asciiTheme="majorBidi" w:eastAsia="Arial Unicode MS" w:hAnsiTheme="majorBidi" w:cstheme="majorBidi"/>
          <w:b/>
          <w:bCs/>
          <w:sz w:val="24"/>
          <w:szCs w:val="24"/>
          <w:highlight w:val="green"/>
          <w:rtl/>
          <w:lang w:val="en-US" w:bidi="ar-DZ"/>
        </w:rPr>
        <w:t xml:space="preserve">المعايرة </w:t>
      </w:r>
      <w:r w:rsidRPr="00517FC5">
        <w:rPr>
          <w:rFonts w:asciiTheme="majorBidi" w:eastAsia="Arial Unicode MS" w:hAnsiTheme="majorBidi" w:cstheme="majorBidi" w:hint="cs"/>
          <w:b/>
          <w:bCs/>
          <w:sz w:val="24"/>
          <w:szCs w:val="24"/>
          <w:highlight w:val="green"/>
          <w:rtl/>
          <w:lang w:val="en-US" w:bidi="ar-DZ"/>
        </w:rPr>
        <w:t>عن طريق تشكيل معقد</w:t>
      </w:r>
    </w:p>
    <w:p w:rsidR="004941D9" w:rsidRPr="00EF7D69" w:rsidRDefault="004941D9" w:rsidP="00267455">
      <w:pPr>
        <w:tabs>
          <w:tab w:val="left" w:pos="1274"/>
        </w:tabs>
        <w:bidi/>
        <w:spacing w:after="0"/>
        <w:jc w:val="both"/>
        <w:rPr>
          <w:rFonts w:asciiTheme="majorBidi" w:hAnsiTheme="majorBidi" w:cstheme="majorBidi"/>
          <w:sz w:val="24"/>
          <w:szCs w:val="24"/>
          <w:rtl/>
          <w:lang w:val="en-US" w:bidi="ar-DZ"/>
        </w:rPr>
      </w:pPr>
      <w:r w:rsidRPr="00EF7D69">
        <w:rPr>
          <w:rFonts w:asciiTheme="majorBidi" w:hAnsiTheme="majorBidi" w:cstheme="majorBidi" w:hint="cs"/>
          <w:sz w:val="24"/>
          <w:szCs w:val="24"/>
          <w:rtl/>
          <w:lang w:val="en-US" w:bidi="ar-DZ"/>
        </w:rPr>
        <w:t xml:space="preserve">تعتمد هذه الطريقة على تفاعلات تنتج عنها مركبات ذات تركيب خاص تسمى المعقدات  </w:t>
      </w:r>
      <w:r w:rsidRPr="00EF7D69">
        <w:rPr>
          <w:rFonts w:asciiTheme="majorBidi" w:hAnsiTheme="majorBidi" w:cstheme="majorBidi"/>
          <w:sz w:val="24"/>
          <w:szCs w:val="24"/>
          <w:lang w:bidi="ar-DZ"/>
        </w:rPr>
        <w:t>Les complexes</w:t>
      </w:r>
      <w:r w:rsidRPr="00EF7D69">
        <w:rPr>
          <w:rFonts w:asciiTheme="majorBidi" w:hAnsiTheme="majorBidi" w:cstheme="majorBidi" w:hint="cs"/>
          <w:sz w:val="24"/>
          <w:szCs w:val="24"/>
          <w:rtl/>
          <w:lang w:val="en-US" w:bidi="ar-DZ"/>
        </w:rPr>
        <w:t xml:space="preserve"> ، بحيث أن المعقد ينتج عن اتحاد عنصر كيميائي معدني يحتوي على حجرات فارغة (أيون) مثل </w:t>
      </w:r>
      <w:r w:rsidRPr="00EF7D69">
        <w:rPr>
          <w:rFonts w:asciiTheme="majorBidi" w:hAnsiTheme="majorBidi" w:cstheme="majorBidi"/>
          <w:sz w:val="24"/>
          <w:szCs w:val="24"/>
          <w:lang w:val="en-US" w:bidi="ar-DZ"/>
        </w:rPr>
        <w:t>Fe</w:t>
      </w:r>
      <w:r w:rsidRPr="00EF7D69">
        <w:rPr>
          <w:rFonts w:asciiTheme="majorBidi" w:hAnsiTheme="majorBidi" w:cstheme="majorBidi"/>
          <w:sz w:val="24"/>
          <w:szCs w:val="24"/>
          <w:vertAlign w:val="superscript"/>
          <w:lang w:val="en-US" w:bidi="ar-DZ"/>
        </w:rPr>
        <w:t>+2</w:t>
      </w:r>
      <w:r w:rsidRPr="00EF7D69">
        <w:rPr>
          <w:rFonts w:asciiTheme="majorBidi" w:hAnsiTheme="majorBidi" w:cstheme="majorBidi"/>
          <w:sz w:val="24"/>
          <w:szCs w:val="24"/>
          <w:lang w:bidi="ar-DZ"/>
        </w:rPr>
        <w:t>,Pb</w:t>
      </w:r>
      <w:r w:rsidRPr="00EF7D69">
        <w:rPr>
          <w:rFonts w:asciiTheme="majorBidi" w:hAnsiTheme="majorBidi" w:cstheme="majorBidi"/>
          <w:sz w:val="24"/>
          <w:szCs w:val="24"/>
          <w:vertAlign w:val="superscript"/>
          <w:lang w:bidi="ar-DZ"/>
        </w:rPr>
        <w:t>+2</w:t>
      </w:r>
      <w:r w:rsidRPr="00EF7D69">
        <w:rPr>
          <w:rFonts w:asciiTheme="majorBidi" w:hAnsiTheme="majorBidi" w:cstheme="majorBidi"/>
          <w:sz w:val="24"/>
          <w:szCs w:val="24"/>
          <w:lang w:bidi="ar-DZ"/>
        </w:rPr>
        <w:t>,Me</w:t>
      </w:r>
      <w:r w:rsidRPr="00EF7D69">
        <w:rPr>
          <w:rFonts w:asciiTheme="majorBidi" w:hAnsiTheme="majorBidi" w:cstheme="majorBidi"/>
          <w:sz w:val="24"/>
          <w:szCs w:val="24"/>
          <w:vertAlign w:val="superscript"/>
          <w:lang w:bidi="ar-DZ"/>
        </w:rPr>
        <w:t>+2</w:t>
      </w:r>
      <w:r w:rsidRPr="00EF7D69">
        <w:rPr>
          <w:rFonts w:asciiTheme="majorBidi" w:hAnsiTheme="majorBidi" w:cstheme="majorBidi"/>
          <w:sz w:val="24"/>
          <w:szCs w:val="24"/>
          <w:lang w:val="en-US" w:bidi="ar-DZ"/>
        </w:rPr>
        <w:t xml:space="preserve"> </w:t>
      </w:r>
      <w:r w:rsidRPr="00EF7D69">
        <w:rPr>
          <w:rFonts w:asciiTheme="majorBidi" w:hAnsiTheme="majorBidi" w:cstheme="majorBidi" w:hint="cs"/>
          <w:sz w:val="24"/>
          <w:szCs w:val="24"/>
          <w:rtl/>
          <w:lang w:val="en-US" w:bidi="ar-DZ"/>
        </w:rPr>
        <w:t xml:space="preserve"> و يسمى أيون مركزي مع ملح يحمل أزواج الكترونية</w:t>
      </w:r>
      <w:r w:rsidR="00B45138" w:rsidRPr="00EF7D69">
        <w:rPr>
          <w:rFonts w:asciiTheme="majorBidi" w:hAnsiTheme="majorBidi" w:cstheme="majorBidi" w:hint="cs"/>
          <w:sz w:val="24"/>
          <w:szCs w:val="24"/>
          <w:rtl/>
          <w:lang w:val="en-US" w:bidi="ar-DZ"/>
        </w:rPr>
        <w:t xml:space="preserve"> حرة و يسمى بالسند . لبعض الجزيئات العضوية صفة تجعلها تكون معقدات ثابتة مع الأيونات المعدنية حيث تشكل معها روابط أيونية و أخرى نصف مستقطبة.</w:t>
      </w:r>
    </w:p>
    <w:p w:rsidR="00B45138" w:rsidRPr="00EF7D69" w:rsidRDefault="00B45138" w:rsidP="00B45138">
      <w:pPr>
        <w:tabs>
          <w:tab w:val="left" w:pos="1274"/>
        </w:tabs>
        <w:bidi/>
        <w:spacing w:after="0"/>
        <w:rPr>
          <w:rFonts w:asciiTheme="majorBidi" w:hAnsiTheme="majorBidi" w:cstheme="majorBidi"/>
          <w:sz w:val="24"/>
          <w:szCs w:val="24"/>
          <w:lang w:bidi="ar-DZ"/>
        </w:rPr>
      </w:pPr>
      <w:r w:rsidRPr="00EF7D69">
        <w:rPr>
          <w:rFonts w:asciiTheme="majorBidi" w:hAnsiTheme="majorBidi" w:cstheme="majorBidi" w:hint="cs"/>
          <w:sz w:val="24"/>
          <w:szCs w:val="24"/>
          <w:rtl/>
          <w:lang w:val="en-US" w:bidi="ar-DZ"/>
        </w:rPr>
        <w:t>و من بين المركبات الأ</w:t>
      </w:r>
      <w:r w:rsidR="00447472" w:rsidRPr="00EF7D69">
        <w:rPr>
          <w:rFonts w:asciiTheme="majorBidi" w:hAnsiTheme="majorBidi" w:cstheme="majorBidi" w:hint="cs"/>
          <w:sz w:val="24"/>
          <w:szCs w:val="24"/>
          <w:rtl/>
          <w:lang w:val="en-US" w:bidi="ar-DZ"/>
        </w:rPr>
        <w:t>ك</w:t>
      </w:r>
      <w:r w:rsidRPr="00EF7D69">
        <w:rPr>
          <w:rFonts w:asciiTheme="majorBidi" w:hAnsiTheme="majorBidi" w:cstheme="majorBidi" w:hint="cs"/>
          <w:sz w:val="24"/>
          <w:szCs w:val="24"/>
          <w:rtl/>
          <w:lang w:val="en-US" w:bidi="ar-DZ"/>
        </w:rPr>
        <w:t xml:space="preserve">ثر استعمالا في معايرة الأيونات المعدنية نجد الـ </w:t>
      </w:r>
      <w:r w:rsidRPr="00EF7D69">
        <w:rPr>
          <w:rFonts w:asciiTheme="majorBidi" w:hAnsiTheme="majorBidi" w:cstheme="majorBidi"/>
          <w:b/>
          <w:bCs/>
          <w:color w:val="0000FF"/>
          <w:sz w:val="24"/>
          <w:szCs w:val="24"/>
          <w:lang w:val="en-US" w:bidi="ar-DZ"/>
        </w:rPr>
        <w:t>EDTA</w:t>
      </w:r>
      <w:r w:rsidRPr="00EF7D69">
        <w:rPr>
          <w:rFonts w:asciiTheme="majorBidi" w:hAnsiTheme="majorBidi" w:cstheme="majorBidi"/>
          <w:sz w:val="24"/>
          <w:szCs w:val="24"/>
          <w:lang w:bidi="ar-DZ"/>
        </w:rPr>
        <w:t xml:space="preserve"> </w:t>
      </w:r>
      <w:r w:rsidRPr="00EF7D69">
        <w:rPr>
          <w:rFonts w:asciiTheme="majorBidi" w:hAnsiTheme="majorBidi" w:cstheme="majorBidi" w:hint="cs"/>
          <w:sz w:val="24"/>
          <w:szCs w:val="24"/>
          <w:rtl/>
          <w:lang w:bidi="ar-DZ"/>
        </w:rPr>
        <w:t xml:space="preserve"> </w:t>
      </w:r>
      <w:r w:rsidRPr="00EF7D69">
        <w:rPr>
          <w:rFonts w:asciiTheme="majorBidi" w:hAnsiTheme="majorBidi" w:cstheme="majorBidi"/>
          <w:sz w:val="24"/>
          <w:szCs w:val="24"/>
          <w:lang w:bidi="ar-DZ"/>
        </w:rPr>
        <w:t xml:space="preserve"> [</w:t>
      </w:r>
      <w:r w:rsidRPr="00EF7D69">
        <w:rPr>
          <w:rFonts w:asciiTheme="majorBidi" w:hAnsiTheme="majorBidi" w:cstheme="majorBidi"/>
          <w:b/>
          <w:bCs/>
          <w:color w:val="0000FF"/>
          <w:sz w:val="24"/>
          <w:szCs w:val="24"/>
          <w:lang w:bidi="ar-DZ"/>
        </w:rPr>
        <w:t>E</w:t>
      </w:r>
      <w:r w:rsidRPr="00EF7D69">
        <w:rPr>
          <w:rFonts w:asciiTheme="majorBidi" w:hAnsiTheme="majorBidi" w:cstheme="majorBidi"/>
          <w:sz w:val="24"/>
          <w:szCs w:val="24"/>
          <w:lang w:bidi="ar-DZ"/>
        </w:rPr>
        <w:t xml:space="preserve">thyle </w:t>
      </w:r>
      <w:r w:rsidRPr="00EF7D69">
        <w:rPr>
          <w:rFonts w:asciiTheme="majorBidi" w:hAnsiTheme="majorBidi" w:cstheme="majorBidi"/>
          <w:b/>
          <w:bCs/>
          <w:color w:val="0000FF"/>
          <w:sz w:val="24"/>
          <w:szCs w:val="24"/>
          <w:lang w:bidi="ar-DZ"/>
        </w:rPr>
        <w:t>D</w:t>
      </w:r>
      <w:r w:rsidRPr="00EF7D69">
        <w:rPr>
          <w:rFonts w:asciiTheme="majorBidi" w:hAnsiTheme="majorBidi" w:cstheme="majorBidi"/>
          <w:sz w:val="24"/>
          <w:szCs w:val="24"/>
          <w:lang w:bidi="ar-DZ"/>
        </w:rPr>
        <w:t xml:space="preserve">iamine </w:t>
      </w:r>
      <w:r w:rsidRPr="00EF7D69">
        <w:rPr>
          <w:rFonts w:asciiTheme="majorBidi" w:hAnsiTheme="majorBidi" w:cstheme="majorBidi"/>
          <w:b/>
          <w:bCs/>
          <w:color w:val="0000FF"/>
          <w:sz w:val="24"/>
          <w:szCs w:val="24"/>
          <w:lang w:bidi="ar-DZ"/>
        </w:rPr>
        <w:t>T</w:t>
      </w:r>
      <w:r w:rsidRPr="00EF7D69">
        <w:rPr>
          <w:rFonts w:asciiTheme="majorBidi" w:hAnsiTheme="majorBidi" w:cstheme="majorBidi"/>
          <w:sz w:val="24"/>
          <w:szCs w:val="24"/>
          <w:lang w:bidi="ar-DZ"/>
        </w:rPr>
        <w:t xml:space="preserve">étra </w:t>
      </w:r>
      <w:r w:rsidRPr="00EF7D69">
        <w:rPr>
          <w:rFonts w:asciiTheme="majorBidi" w:hAnsiTheme="majorBidi" w:cstheme="majorBidi"/>
          <w:b/>
          <w:bCs/>
          <w:color w:val="0000FF"/>
          <w:sz w:val="24"/>
          <w:szCs w:val="24"/>
          <w:lang w:bidi="ar-DZ"/>
        </w:rPr>
        <w:t>A</w:t>
      </w:r>
      <w:r w:rsidRPr="00EF7D69">
        <w:rPr>
          <w:rFonts w:asciiTheme="majorBidi" w:hAnsiTheme="majorBidi" w:cstheme="majorBidi"/>
          <w:sz w:val="24"/>
          <w:szCs w:val="24"/>
          <w:lang w:bidi="ar-DZ"/>
        </w:rPr>
        <w:t xml:space="preserve">cétique] </w:t>
      </w:r>
    </w:p>
    <w:p w:rsidR="00B45138" w:rsidRPr="00EF7D69" w:rsidRDefault="00B45138" w:rsidP="00447472">
      <w:pPr>
        <w:tabs>
          <w:tab w:val="left" w:pos="1274"/>
        </w:tabs>
        <w:bidi/>
        <w:spacing w:after="0"/>
        <w:rPr>
          <w:rFonts w:asciiTheme="majorBidi" w:hAnsiTheme="majorBidi" w:cstheme="majorBidi"/>
          <w:sz w:val="24"/>
          <w:szCs w:val="24"/>
          <w:rtl/>
          <w:lang w:bidi="ar-DZ"/>
        </w:rPr>
      </w:pPr>
      <w:r w:rsidRPr="00EF7D69">
        <w:rPr>
          <w:rFonts w:asciiTheme="majorBidi" w:hAnsiTheme="majorBidi" w:cstheme="majorBidi" w:hint="cs"/>
          <w:sz w:val="24"/>
          <w:szCs w:val="24"/>
          <w:rtl/>
          <w:lang w:bidi="ar-DZ"/>
        </w:rPr>
        <w:t>و هو ملح من حمض إثيلين ثنائي أمين رباعي خلات</w:t>
      </w:r>
      <w:r w:rsidRPr="00EF7D69">
        <w:rPr>
          <w:rFonts w:asciiTheme="majorBidi" w:hAnsiTheme="majorBidi" w:cstheme="majorBidi"/>
          <w:sz w:val="24"/>
          <w:szCs w:val="24"/>
          <w:lang w:bidi="ar-DZ"/>
        </w:rPr>
        <w:t>.</w:t>
      </w:r>
      <w:r w:rsidRPr="00EF7D69">
        <w:rPr>
          <w:rFonts w:asciiTheme="majorBidi" w:hAnsiTheme="majorBidi" w:cstheme="majorBidi" w:hint="cs"/>
          <w:sz w:val="24"/>
          <w:szCs w:val="24"/>
          <w:rtl/>
          <w:lang w:bidi="ar-DZ"/>
        </w:rPr>
        <w:t xml:space="preserve"> </w:t>
      </w:r>
    </w:p>
    <w:p w:rsidR="00447472" w:rsidRPr="00EF7D69" w:rsidRDefault="00447472" w:rsidP="00EF7D69">
      <w:pPr>
        <w:tabs>
          <w:tab w:val="left" w:pos="1274"/>
        </w:tabs>
        <w:bidi/>
        <w:spacing w:after="0"/>
        <w:ind w:left="284"/>
        <w:rPr>
          <w:rFonts w:asciiTheme="majorBidi" w:hAnsiTheme="majorBidi" w:cstheme="majorBidi"/>
          <w:sz w:val="24"/>
          <w:szCs w:val="24"/>
          <w:lang w:val="en-US" w:bidi="ar-DZ"/>
        </w:rPr>
      </w:pPr>
      <w:r w:rsidRPr="00EF7D69">
        <w:rPr>
          <w:rFonts w:asciiTheme="majorBidi" w:hAnsiTheme="majorBidi" w:cstheme="majorBidi" w:hint="cs"/>
          <w:sz w:val="24"/>
          <w:szCs w:val="24"/>
          <w:rtl/>
          <w:lang w:val="en-US" w:bidi="ar-DZ"/>
        </w:rPr>
        <w:t>الصيغة المفصلة ل</w:t>
      </w:r>
      <w:r w:rsidR="0028479B" w:rsidRPr="00EF7D69">
        <w:rPr>
          <w:rFonts w:asciiTheme="majorBidi" w:hAnsiTheme="majorBidi" w:cstheme="majorBidi" w:hint="cs"/>
          <w:sz w:val="24"/>
          <w:szCs w:val="24"/>
          <w:rtl/>
          <w:lang w:val="en-US" w:bidi="ar-DZ"/>
        </w:rPr>
        <w:t>ل</w:t>
      </w:r>
      <w:r w:rsidRPr="00EF7D69">
        <w:rPr>
          <w:rFonts w:asciiTheme="majorBidi" w:hAnsiTheme="majorBidi" w:cstheme="majorBidi" w:hint="cs"/>
          <w:sz w:val="24"/>
          <w:szCs w:val="24"/>
          <w:rtl/>
          <w:lang w:val="en-US" w:bidi="ar-DZ"/>
        </w:rPr>
        <w:t>ـ</w:t>
      </w:r>
      <w:r w:rsidR="0028479B" w:rsidRPr="00EF7D69">
        <w:rPr>
          <w:rFonts w:asciiTheme="majorBidi" w:hAnsiTheme="majorBidi" w:cstheme="majorBidi" w:hint="cs"/>
          <w:sz w:val="24"/>
          <w:szCs w:val="24"/>
          <w:rtl/>
          <w:lang w:val="en-US" w:bidi="ar-DZ"/>
        </w:rPr>
        <w:t xml:space="preserve"> </w:t>
      </w:r>
      <w:r w:rsidRPr="00EF7D69">
        <w:rPr>
          <w:rFonts w:asciiTheme="majorBidi" w:hAnsiTheme="majorBidi" w:cstheme="majorBidi" w:hint="cs"/>
          <w:sz w:val="24"/>
          <w:szCs w:val="24"/>
          <w:rtl/>
          <w:lang w:val="en-US" w:bidi="ar-DZ"/>
        </w:rPr>
        <w:t xml:space="preserve"> </w:t>
      </w:r>
      <w:r w:rsidRPr="00EF7D69">
        <w:rPr>
          <w:rFonts w:asciiTheme="majorBidi" w:hAnsiTheme="majorBidi" w:cstheme="majorBidi"/>
          <w:color w:val="0000FF"/>
          <w:sz w:val="24"/>
          <w:szCs w:val="24"/>
          <w:lang w:val="en-US" w:bidi="ar-DZ"/>
        </w:rPr>
        <w:t>EDTA</w:t>
      </w:r>
      <w:r w:rsidRPr="00EF7D69">
        <w:rPr>
          <w:rFonts w:asciiTheme="majorBidi" w:hAnsiTheme="majorBidi" w:cstheme="majorBidi" w:hint="cs"/>
          <w:color w:val="0000FF"/>
          <w:sz w:val="24"/>
          <w:szCs w:val="24"/>
          <w:rtl/>
          <w:lang w:val="en-US" w:bidi="ar-DZ"/>
        </w:rPr>
        <w:t xml:space="preserve"> </w:t>
      </w:r>
      <w:r w:rsidRPr="00EF7D69">
        <w:rPr>
          <w:rFonts w:asciiTheme="majorBidi" w:hAnsiTheme="majorBidi" w:cstheme="majorBidi" w:hint="cs"/>
          <w:sz w:val="24"/>
          <w:szCs w:val="24"/>
          <w:rtl/>
          <w:lang w:val="en-US" w:bidi="ar-DZ"/>
        </w:rPr>
        <w:t xml:space="preserve"> </w:t>
      </w:r>
    </w:p>
    <w:p w:rsidR="004A76AF" w:rsidRPr="00EF7D69" w:rsidRDefault="004A76AF" w:rsidP="00EF7D69">
      <w:pPr>
        <w:tabs>
          <w:tab w:val="left" w:pos="1274"/>
        </w:tabs>
        <w:bidi/>
        <w:spacing w:after="0"/>
        <w:ind w:left="284"/>
        <w:rPr>
          <w:rFonts w:asciiTheme="majorBidi" w:hAnsiTheme="majorBidi" w:cstheme="majorBidi"/>
          <w:rtl/>
          <w:lang w:val="en-US" w:bidi="ar-DZ"/>
        </w:rPr>
      </w:pPr>
    </w:p>
    <w:p w:rsidR="00447472" w:rsidRDefault="004A76AF" w:rsidP="00447472">
      <w:pPr>
        <w:tabs>
          <w:tab w:val="left" w:pos="7701"/>
        </w:tabs>
        <w:jc w:val="center"/>
        <w:rPr>
          <w:rtl/>
          <w:lang w:val="en-US" w:bidi="ar-DZ"/>
        </w:rPr>
      </w:pPr>
      <w:r>
        <w:object w:dxaOrig="4526"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40.05pt" o:ole="">
            <v:imagedata r:id="rId8" o:title=""/>
          </v:shape>
          <o:OLEObject Type="Embed" ProgID="ChemDraw.Document.6.0" ShapeID="_x0000_i1025" DrawAspect="Content" ObjectID="_1370838793" r:id="rId9"/>
        </w:object>
      </w:r>
    </w:p>
    <w:p w:rsidR="004A76AF" w:rsidRDefault="004A76AF" w:rsidP="00447472">
      <w:pPr>
        <w:bidi/>
        <w:spacing w:after="0"/>
        <w:rPr>
          <w:rtl/>
          <w:lang w:val="en-US" w:bidi="ar-DZ"/>
        </w:rPr>
      </w:pPr>
    </w:p>
    <w:p w:rsidR="00447472" w:rsidRDefault="00447472" w:rsidP="004A76AF">
      <w:pPr>
        <w:bidi/>
        <w:spacing w:after="0"/>
        <w:rPr>
          <w:rtl/>
          <w:lang w:bidi="ar-DZ"/>
        </w:rPr>
      </w:pPr>
      <w:r>
        <w:rPr>
          <w:rFonts w:hint="cs"/>
          <w:rtl/>
          <w:lang w:val="en-US" w:bidi="ar-DZ"/>
        </w:rPr>
        <w:t xml:space="preserve">تعود قدرة التعقيد في هذا المركب إلى وجود أزواج الكترونية حرة على ذرات الأزوت  </w:t>
      </w:r>
      <w:r>
        <w:rPr>
          <w:lang w:val="en-US" w:bidi="ar-DZ"/>
        </w:rPr>
        <w:t>N</w:t>
      </w:r>
      <w:r>
        <w:rPr>
          <w:lang w:bidi="ar-DZ"/>
        </w:rPr>
        <w:t xml:space="preserve"> </w:t>
      </w:r>
      <w:r>
        <w:rPr>
          <w:rFonts w:hint="cs"/>
          <w:rtl/>
          <w:lang w:bidi="ar-DZ"/>
        </w:rPr>
        <w:t xml:space="preserve"> و التي تملأ الحجرات الالكترونية على الأيون المركزي</w:t>
      </w:r>
      <w:r w:rsidR="00DC0716">
        <w:rPr>
          <w:rFonts w:hint="cs"/>
          <w:rtl/>
          <w:lang w:bidi="ar-DZ"/>
        </w:rPr>
        <w:t xml:space="preserve"> على الشكل التالي.</w:t>
      </w:r>
    </w:p>
    <w:p w:rsidR="004A76AF" w:rsidRDefault="004A76AF" w:rsidP="004A76AF">
      <w:pPr>
        <w:bidi/>
        <w:spacing w:after="0"/>
        <w:rPr>
          <w:rtl/>
          <w:lang w:bidi="ar-DZ"/>
        </w:rPr>
      </w:pPr>
    </w:p>
    <w:p w:rsidR="00DC0716" w:rsidRDefault="004A76AF" w:rsidP="004A76AF">
      <w:pPr>
        <w:bidi/>
        <w:ind w:firstLine="708"/>
        <w:jc w:val="center"/>
        <w:rPr>
          <w:rtl/>
          <w:lang w:bidi="ar-DZ"/>
        </w:rPr>
      </w:pPr>
      <w:r>
        <w:object w:dxaOrig="4869" w:dyaOrig="1389">
          <v:shape id="_x0000_i1026" type="#_x0000_t75" style="width:237.9pt;height:54.45pt" o:ole="">
            <v:imagedata r:id="rId10" o:title=""/>
          </v:shape>
          <o:OLEObject Type="Embed" ProgID="ChemDraw.Document.6.0" ShapeID="_x0000_i1026" DrawAspect="Content" ObjectID="_1370838794" r:id="rId11"/>
        </w:object>
      </w:r>
    </w:p>
    <w:p w:rsidR="004A76AF" w:rsidRDefault="004A76AF" w:rsidP="00EF7D69">
      <w:pPr>
        <w:bidi/>
        <w:ind w:left="284"/>
        <w:jc w:val="both"/>
        <w:rPr>
          <w:lang w:bidi="ar-DZ"/>
        </w:rPr>
      </w:pPr>
    </w:p>
    <w:p w:rsidR="00CF46D3" w:rsidRPr="007F3B55" w:rsidRDefault="00DC0716" w:rsidP="00EF7D69">
      <w:pPr>
        <w:bidi/>
        <w:ind w:left="284"/>
        <w:jc w:val="both"/>
        <w:rPr>
          <w:rFonts w:asciiTheme="majorBidi" w:hAnsiTheme="majorBidi" w:cstheme="majorBidi"/>
          <w:sz w:val="24"/>
          <w:szCs w:val="24"/>
          <w:lang w:bidi="ar-DZ"/>
        </w:rPr>
      </w:pPr>
      <w:r w:rsidRPr="007F3B55">
        <w:rPr>
          <w:rFonts w:asciiTheme="majorBidi" w:hAnsiTheme="majorBidi" w:cstheme="majorBidi"/>
          <w:sz w:val="24"/>
          <w:szCs w:val="24"/>
          <w:rtl/>
          <w:lang w:bidi="ar-DZ"/>
        </w:rPr>
        <w:t xml:space="preserve">عموما تكون المعقدات الناتجة عديمة اللون لذلك تستعمل كواشف خاصة لبعض المعقدات تبين نهاية المعايرة ، تشكل هذه الكواشف معقدات مع الكاتيونات المعدنية و لكنها أقل ثباتا من تلك التي تتشكل مع الـ  </w:t>
      </w:r>
      <w:r w:rsidRPr="007F3B55">
        <w:rPr>
          <w:rFonts w:asciiTheme="majorBidi" w:hAnsiTheme="majorBidi" w:cstheme="majorBidi"/>
          <w:sz w:val="24"/>
          <w:szCs w:val="24"/>
          <w:lang w:val="en-US" w:bidi="ar-DZ"/>
        </w:rPr>
        <w:t>EDTA</w:t>
      </w:r>
      <w:r w:rsidR="0028479B" w:rsidRPr="007F3B55">
        <w:rPr>
          <w:rFonts w:asciiTheme="majorBidi" w:hAnsiTheme="majorBidi" w:cstheme="majorBidi"/>
          <w:sz w:val="24"/>
          <w:szCs w:val="24"/>
          <w:rtl/>
          <w:lang w:val="en-US" w:bidi="ar-DZ"/>
        </w:rPr>
        <w:t>.</w:t>
      </w:r>
    </w:p>
    <w:p w:rsidR="00DC0716" w:rsidRPr="007F3B55" w:rsidRDefault="00DC0716" w:rsidP="00EF7D69">
      <w:pPr>
        <w:bidi/>
        <w:ind w:left="284"/>
        <w:rPr>
          <w:rFonts w:asciiTheme="majorBidi" w:hAnsiTheme="majorBidi" w:cstheme="majorBidi"/>
          <w:sz w:val="24"/>
          <w:szCs w:val="24"/>
          <w:rtl/>
          <w:lang w:bidi="ar-DZ"/>
        </w:rPr>
      </w:pPr>
      <w:r w:rsidRPr="007F3B55">
        <w:rPr>
          <w:rFonts w:asciiTheme="majorBidi" w:hAnsiTheme="majorBidi" w:cstheme="majorBidi"/>
          <w:sz w:val="24"/>
          <w:szCs w:val="24"/>
          <w:rtl/>
          <w:lang w:val="en-US" w:bidi="ar-DZ"/>
        </w:rPr>
        <w:t xml:space="preserve">تستعمل المعايرة </w:t>
      </w:r>
      <w:r w:rsidRPr="007F3B55">
        <w:rPr>
          <w:rFonts w:asciiTheme="majorBidi" w:eastAsia="Arial Unicode MS" w:hAnsiTheme="majorBidi" w:cstheme="majorBidi"/>
          <w:sz w:val="24"/>
          <w:szCs w:val="24"/>
          <w:rtl/>
          <w:lang w:val="en-US" w:bidi="ar-DZ"/>
        </w:rPr>
        <w:t xml:space="preserve">عن طريق تشكيل معقد في تحديد قساوة الماء حيث تعاير شوارد الـ </w:t>
      </w:r>
      <w:r w:rsidRPr="007F3B55">
        <w:rPr>
          <w:rFonts w:asciiTheme="majorBidi" w:eastAsia="Arial Unicode MS" w:hAnsiTheme="majorBidi" w:cstheme="majorBidi"/>
          <w:sz w:val="24"/>
          <w:szCs w:val="24"/>
          <w:lang w:bidi="ar-DZ"/>
        </w:rPr>
        <w:t>Mg</w:t>
      </w:r>
      <w:r w:rsidRPr="007F3B55">
        <w:rPr>
          <w:rFonts w:asciiTheme="majorBidi" w:eastAsia="Arial Unicode MS" w:hAnsiTheme="majorBidi" w:cstheme="majorBidi"/>
          <w:sz w:val="24"/>
          <w:szCs w:val="24"/>
          <w:vertAlign w:val="superscript"/>
          <w:lang w:val="en-US" w:bidi="ar-DZ"/>
        </w:rPr>
        <w:t>+2</w:t>
      </w:r>
      <w:r w:rsidRPr="007F3B55">
        <w:rPr>
          <w:rFonts w:asciiTheme="majorBidi" w:eastAsia="Arial Unicode MS" w:hAnsiTheme="majorBidi" w:cstheme="majorBidi"/>
          <w:sz w:val="24"/>
          <w:szCs w:val="24"/>
          <w:rtl/>
          <w:lang w:val="en-US" w:bidi="ar-DZ"/>
        </w:rPr>
        <w:t xml:space="preserve"> و  </w:t>
      </w:r>
      <w:r w:rsidRPr="007F3B55">
        <w:rPr>
          <w:rFonts w:asciiTheme="majorBidi" w:eastAsia="Arial Unicode MS" w:hAnsiTheme="majorBidi" w:cstheme="majorBidi"/>
          <w:sz w:val="24"/>
          <w:szCs w:val="24"/>
          <w:lang w:bidi="ar-DZ"/>
        </w:rPr>
        <w:t>Ca</w:t>
      </w:r>
      <w:r w:rsidRPr="007F3B55">
        <w:rPr>
          <w:rFonts w:asciiTheme="majorBidi" w:eastAsia="Arial Unicode MS" w:hAnsiTheme="majorBidi" w:cstheme="majorBidi"/>
          <w:sz w:val="24"/>
          <w:szCs w:val="24"/>
          <w:vertAlign w:val="superscript"/>
          <w:lang w:bidi="ar-DZ"/>
        </w:rPr>
        <w:t>+2</w:t>
      </w:r>
      <w:r w:rsidRPr="007F3B55">
        <w:rPr>
          <w:rFonts w:asciiTheme="majorBidi" w:eastAsia="Arial Unicode MS" w:hAnsiTheme="majorBidi" w:cstheme="majorBidi"/>
          <w:sz w:val="24"/>
          <w:szCs w:val="24"/>
          <w:rtl/>
          <w:lang w:bidi="ar-DZ"/>
        </w:rPr>
        <w:t xml:space="preserve">  بمحلول </w:t>
      </w:r>
      <w:r w:rsidRPr="007F3B55">
        <w:rPr>
          <w:rFonts w:asciiTheme="majorBidi" w:hAnsiTheme="majorBidi" w:cstheme="majorBidi"/>
          <w:sz w:val="24"/>
          <w:szCs w:val="24"/>
          <w:rtl/>
          <w:lang w:bidi="ar-DZ"/>
        </w:rPr>
        <w:t xml:space="preserve">الـ  </w:t>
      </w:r>
      <w:r w:rsidRPr="007F3B55">
        <w:rPr>
          <w:rFonts w:asciiTheme="majorBidi" w:hAnsiTheme="majorBidi" w:cstheme="majorBidi"/>
          <w:sz w:val="24"/>
          <w:szCs w:val="24"/>
          <w:lang w:val="en-US" w:bidi="ar-DZ"/>
        </w:rPr>
        <w:t>EDTA</w:t>
      </w:r>
      <w:r w:rsidRPr="007F3B55">
        <w:rPr>
          <w:rFonts w:asciiTheme="majorBidi" w:hAnsiTheme="majorBidi" w:cstheme="majorBidi"/>
          <w:sz w:val="24"/>
          <w:szCs w:val="24"/>
          <w:rtl/>
          <w:lang w:val="en-US" w:bidi="ar-DZ"/>
        </w:rPr>
        <w:t>.</w:t>
      </w:r>
    </w:p>
    <w:sectPr w:rsidR="00DC0716" w:rsidRPr="007F3B55" w:rsidSect="007A102C">
      <w:headerReference w:type="even" r:id="rId12"/>
      <w:headerReference w:type="default" r:id="rId13"/>
      <w:footerReference w:type="even" r:id="rId14"/>
      <w:footerReference w:type="default" r:id="rId15"/>
      <w:headerReference w:type="first" r:id="rId16"/>
      <w:footerReference w:type="first" r:id="rId17"/>
      <w:pgSz w:w="11906" w:h="16838"/>
      <w:pgMar w:top="2126" w:right="1418" w:bottom="1418" w:left="1418"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CC" w:rsidRDefault="00A375CC" w:rsidP="00DB79F5">
      <w:pPr>
        <w:spacing w:after="0" w:line="240" w:lineRule="auto"/>
      </w:pPr>
      <w:r>
        <w:separator/>
      </w:r>
    </w:p>
  </w:endnote>
  <w:endnote w:type="continuationSeparator" w:id="1">
    <w:p w:rsidR="00A375CC" w:rsidRDefault="00A375CC" w:rsidP="00DB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icrosoft Sans Serif">
    <w:panose1 w:val="020B0604020202020204"/>
    <w:charset w:val="EE"/>
    <w:family w:val="swiss"/>
    <w:pitch w:val="variable"/>
    <w:sig w:usb0="61002BDF" w:usb1="80000000" w:usb2="00000008" w:usb3="00000000" w:csb0="000101FF"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6A" w:rsidRDefault="002001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C5" w:rsidRPr="008B1085" w:rsidRDefault="00CF7BC5" w:rsidP="00011DFD">
    <w:pPr>
      <w:pStyle w:val="Pieddepage"/>
      <w:ind w:hanging="567"/>
      <w:rPr>
        <w:rFonts w:asciiTheme="majorBidi" w:hAnsiTheme="majorBidi" w:cstheme="majorBidi"/>
        <w:b/>
        <w:bCs/>
        <w:sz w:val="28"/>
        <w:szCs w:val="28"/>
      </w:rPr>
    </w:pPr>
  </w:p>
  <w:p w:rsidR="00CF7BC5" w:rsidRDefault="00CF7BC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6A" w:rsidRDefault="002001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CC" w:rsidRDefault="00A375CC" w:rsidP="00DB79F5">
      <w:pPr>
        <w:spacing w:after="0" w:line="240" w:lineRule="auto"/>
      </w:pPr>
      <w:r>
        <w:separator/>
      </w:r>
    </w:p>
  </w:footnote>
  <w:footnote w:type="continuationSeparator" w:id="1">
    <w:p w:rsidR="00A375CC" w:rsidRDefault="00A375CC" w:rsidP="00DB7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7A" w:rsidRDefault="0020016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876" o:spid="_x0000_s10257" type="#_x0000_t75" style="position:absolute;margin-left:0;margin-top:0;width:453.4pt;height:601.45pt;z-index:-251650048;mso-position-horizontal:center;mso-position-horizontal-relative:margin;mso-position-vertical:center;mso-position-vertical-relative:margin" o:allowincell="f">
          <v:imagedata r:id="rId1" o:title="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FD" w:rsidRDefault="0020016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877" o:spid="_x0000_s10258" type="#_x0000_t75" style="position:absolute;margin-left:0;margin-top:0;width:453.4pt;height:601.45pt;z-index:-251649024;mso-position-horizontal:center;mso-position-horizontal-relative:margin;mso-position-vertical:center;mso-position-vertical-relative:margin" o:allowincell="f">
          <v:imagedata r:id="rId1" o:title="1" gain="19661f" blacklevel="22938f"/>
        </v:shape>
      </w:pict>
    </w:r>
    <w:r w:rsidR="007A102C">
      <w:rPr>
        <w:noProof/>
      </w:rPr>
      <w:pict>
        <v:shapetype id="_x0000_t202" coordsize="21600,21600" o:spt="202" path="m,l,21600r21600,l21600,xe">
          <v:stroke joinstyle="miter"/>
          <v:path gradientshapeok="t" o:connecttype="rect"/>
        </v:shapetype>
        <v:shape id="_x0000_s10255" type="#_x0000_t202" style="position:absolute;margin-left:.85pt;margin-top:.2pt;width:29.1pt;height:23.2pt;z-index:251664384" strokecolor="red">
          <v:textbox style="mso-next-textbox:#_x0000_s10255" inset=".5mm,1.1mm,.5mm">
            <w:txbxContent>
              <w:p w:rsidR="007A102C" w:rsidRPr="00A674EB" w:rsidRDefault="007A102C" w:rsidP="007A102C">
                <w:pPr>
                  <w:pStyle w:val="Pieddepage"/>
                  <w:jc w:val="center"/>
                  <w:rPr>
                    <w:rFonts w:asciiTheme="majorBidi" w:hAnsiTheme="majorBidi" w:cstheme="majorBidi"/>
                    <w:b/>
                    <w:bCs/>
                    <w:sz w:val="28"/>
                    <w:szCs w:val="28"/>
                    <w:lang w:bidi="ar-DZ"/>
                  </w:rPr>
                </w:pPr>
                <w:r w:rsidRPr="00A674EB">
                  <w:rPr>
                    <w:rFonts w:asciiTheme="majorBidi" w:hAnsiTheme="majorBidi" w:cstheme="majorBidi"/>
                    <w:b/>
                    <w:bCs/>
                    <w:sz w:val="28"/>
                    <w:szCs w:val="28"/>
                  </w:rPr>
                  <w:fldChar w:fldCharType="begin"/>
                </w:r>
                <w:r w:rsidRPr="00A674EB">
                  <w:rPr>
                    <w:rFonts w:asciiTheme="majorBidi" w:hAnsiTheme="majorBidi" w:cstheme="majorBidi"/>
                    <w:b/>
                    <w:bCs/>
                    <w:sz w:val="28"/>
                    <w:szCs w:val="28"/>
                  </w:rPr>
                  <w:instrText xml:space="preserve"> PAGE   \* MERGEFORMAT </w:instrText>
                </w:r>
                <w:r w:rsidRPr="00A674EB">
                  <w:rPr>
                    <w:rFonts w:asciiTheme="majorBidi" w:hAnsiTheme="majorBidi" w:cstheme="majorBidi"/>
                    <w:b/>
                    <w:bCs/>
                    <w:sz w:val="28"/>
                    <w:szCs w:val="28"/>
                  </w:rPr>
                  <w:fldChar w:fldCharType="separate"/>
                </w:r>
                <w:r w:rsidR="0020016A">
                  <w:rPr>
                    <w:rFonts w:asciiTheme="majorBidi" w:hAnsiTheme="majorBidi" w:cstheme="majorBidi"/>
                    <w:b/>
                    <w:bCs/>
                    <w:noProof/>
                    <w:sz w:val="28"/>
                    <w:szCs w:val="28"/>
                  </w:rPr>
                  <w:t>4</w:t>
                </w:r>
                <w:r w:rsidRPr="00A674EB">
                  <w:rPr>
                    <w:rFonts w:asciiTheme="majorBidi" w:hAnsiTheme="majorBidi" w:cstheme="majorBidi"/>
                    <w:b/>
                    <w:bCs/>
                    <w:sz w:val="28"/>
                    <w:szCs w:val="28"/>
                  </w:rPr>
                  <w:fldChar w:fldCharType="end"/>
                </w:r>
              </w:p>
            </w:txbxContent>
          </v:textbox>
          <w10:wrap type="square"/>
        </v:shape>
      </w:pict>
    </w:r>
    <w:r w:rsidR="00BA617C">
      <w:rPr>
        <w:noProof/>
      </w:rPr>
      <w:pict>
        <v:shape id="_x0000_s10242" type="#_x0000_t202" style="position:absolute;margin-left:-38.9pt;margin-top:5.8pt;width:531pt;height:23.5pt;z-index:251659264" strokecolor="white" strokeweight="0">
          <v:textbox style="mso-next-textbox:#_x0000_s10242" inset=".5mm,.6mm,.5mm,.3mm">
            <w:txbxContent>
              <w:p w:rsidR="00011DFD" w:rsidRPr="00C02D99" w:rsidRDefault="00011DFD" w:rsidP="003D51E6">
                <w:pPr>
                  <w:jc w:val="right"/>
                  <w:rPr>
                    <w:rFonts w:asciiTheme="majorBidi" w:eastAsia="Arial Unicode MS" w:hAnsiTheme="majorBidi" w:cstheme="majorBidi"/>
                    <w:b/>
                    <w:bCs/>
                    <w:sz w:val="32"/>
                    <w:szCs w:val="32"/>
                  </w:rPr>
                </w:pPr>
                <w:r>
                  <w:rPr>
                    <w:rFonts w:asciiTheme="majorBidi" w:hAnsiTheme="majorBidi" w:cstheme="majorBidi"/>
                    <w:b/>
                    <w:bCs/>
                    <w:sz w:val="18"/>
                    <w:szCs w:val="18"/>
                    <w:u w:val="single"/>
                    <w:rtl/>
                    <w:lang w:bidi="ar-DZ"/>
                  </w:rPr>
                  <w:t xml:space="preserve">    </w:t>
                </w:r>
                <w:r w:rsidR="008C5957">
                  <w:rPr>
                    <w:rFonts w:asciiTheme="majorBidi" w:hAnsiTheme="majorBidi" w:cstheme="majorBidi"/>
                    <w:b/>
                    <w:bCs/>
                    <w:sz w:val="18"/>
                    <w:szCs w:val="18"/>
                    <w:u w:val="single"/>
                    <w:rtl/>
                    <w:lang w:bidi="ar-DZ"/>
                  </w:rPr>
                  <w:t xml:space="preserve">هندســة الطـرائق </w:t>
                </w:r>
                <w:r w:rsidR="008C5957">
                  <w:rPr>
                    <w:rFonts w:asciiTheme="majorBidi" w:hAnsiTheme="majorBidi" w:cstheme="majorBidi" w:hint="cs"/>
                    <w:b/>
                    <w:bCs/>
                    <w:sz w:val="18"/>
                    <w:szCs w:val="18"/>
                    <w:u w:val="single"/>
                    <w:rtl/>
                    <w:lang w:bidi="ar-DZ"/>
                  </w:rPr>
                  <w:t xml:space="preserve"> </w:t>
                </w:r>
                <w:r w:rsidR="008C5957">
                  <w:rPr>
                    <w:rFonts w:asciiTheme="majorBidi" w:hAnsiTheme="majorBidi" w:cstheme="majorBidi"/>
                    <w:b/>
                    <w:bCs/>
                    <w:sz w:val="18"/>
                    <w:szCs w:val="18"/>
                    <w:u w:val="single"/>
                    <w:rtl/>
                    <w:lang w:bidi="ar-DZ"/>
                  </w:rPr>
                  <w:t xml:space="preserve"> / </w:t>
                </w:r>
                <w:r w:rsidR="003D51E6">
                  <w:rPr>
                    <w:rFonts w:asciiTheme="majorBidi" w:hAnsiTheme="majorBidi" w:cstheme="majorBidi" w:hint="cs"/>
                    <w:b/>
                    <w:bCs/>
                    <w:sz w:val="18"/>
                    <w:szCs w:val="18"/>
                    <w:u w:val="single"/>
                    <w:rtl/>
                    <w:lang w:bidi="ar-DZ"/>
                  </w:rPr>
                  <w:t xml:space="preserve"> </w:t>
                </w:r>
                <w:r w:rsidR="008C5957">
                  <w:rPr>
                    <w:rFonts w:asciiTheme="majorBidi" w:hAnsiTheme="majorBidi" w:cstheme="majorBidi" w:hint="cs"/>
                    <w:b/>
                    <w:bCs/>
                    <w:sz w:val="18"/>
                    <w:szCs w:val="18"/>
                    <w:u w:val="single"/>
                    <w:rtl/>
                    <w:lang w:bidi="ar-DZ"/>
                  </w:rPr>
                  <w:t xml:space="preserve"> الماء   / </w:t>
                </w:r>
                <w:r w:rsidR="00086E12">
                  <w:rPr>
                    <w:rFonts w:asciiTheme="majorBidi" w:hAnsiTheme="majorBidi" w:cstheme="majorBidi" w:hint="cs"/>
                    <w:b/>
                    <w:bCs/>
                    <w:sz w:val="18"/>
                    <w:szCs w:val="18"/>
                    <w:u w:val="single"/>
                    <w:rtl/>
                    <w:lang w:bidi="ar-DZ"/>
                  </w:rPr>
                  <w:t xml:space="preserve"> طرق التحليل الحجمي </w:t>
                </w:r>
                <w:r>
                  <w:rPr>
                    <w:rFonts w:asciiTheme="majorBidi" w:eastAsia="Arial Unicode MS" w:hAnsiTheme="majorBidi" w:cstheme="majorBidi" w:hint="cs"/>
                    <w:b/>
                    <w:bCs/>
                    <w:sz w:val="18"/>
                    <w:szCs w:val="18"/>
                    <w:u w:val="single"/>
                    <w:rtl/>
                  </w:rPr>
                  <w:t xml:space="preserve">                                                                                                                                                                     </w:t>
                </w:r>
              </w:p>
              <w:p w:rsidR="00011DFD" w:rsidRPr="00011DFD" w:rsidRDefault="00011DFD" w:rsidP="00011DFD">
                <w:pPr>
                  <w:jc w:val="right"/>
                  <w:rPr>
                    <w:rFonts w:asciiTheme="majorBidi" w:hAnsiTheme="majorBidi" w:cstheme="majorBidi"/>
                    <w:b/>
                    <w:bCs/>
                    <w:sz w:val="16"/>
                    <w:szCs w:val="16"/>
                    <w:u w:val="single"/>
                    <w:rtl/>
                    <w:lang w:bidi="ar-DZ"/>
                  </w:rPr>
                </w:pPr>
                <w:r w:rsidRPr="00011DFD">
                  <w:rPr>
                    <w:rFonts w:asciiTheme="majorBidi" w:hAnsiTheme="majorBidi" w:cstheme="majorBidi"/>
                    <w:b/>
                    <w:bCs/>
                    <w:sz w:val="16"/>
                    <w:szCs w:val="16"/>
                    <w:u w:val="single"/>
                    <w:rtl/>
                    <w:lang w:bidi="ar-DZ"/>
                  </w:rPr>
                  <w:t xml:space="preserve">                                                                                                                     </w:t>
                </w:r>
                <w:r>
                  <w:rPr>
                    <w:rFonts w:asciiTheme="majorBidi" w:hAnsiTheme="majorBidi" w:cstheme="majorBidi"/>
                    <w:b/>
                    <w:bCs/>
                    <w:sz w:val="16"/>
                    <w:szCs w:val="16"/>
                    <w:u w:val="single"/>
                    <w:rtl/>
                    <w:lang w:bidi="ar-DZ"/>
                  </w:rPr>
                  <w:t xml:space="preserve">            </w:t>
                </w:r>
                <w:r>
                  <w:rPr>
                    <w:rFonts w:asciiTheme="majorBidi" w:hAnsiTheme="majorBidi" w:cstheme="majorBidi" w:hint="cs"/>
                    <w:b/>
                    <w:bCs/>
                    <w:sz w:val="16"/>
                    <w:szCs w:val="16"/>
                    <w:u w:val="single"/>
                    <w:rtl/>
                    <w:lang w:bidi="ar-DZ"/>
                  </w:rPr>
                  <w:t xml:space="preserve"> </w:t>
                </w:r>
                <w:r w:rsidRPr="00011DFD">
                  <w:rPr>
                    <w:rFonts w:asciiTheme="majorBidi" w:hAnsiTheme="majorBidi" w:cstheme="majorBidi"/>
                    <w:b/>
                    <w:bCs/>
                    <w:sz w:val="16"/>
                    <w:szCs w:val="16"/>
                    <w:u w:val="single"/>
                    <w:rtl/>
                    <w:lang w:bidi="ar-DZ"/>
                  </w:rPr>
                  <w:t xml:space="preserve">              </w:t>
                </w:r>
                <w:r>
                  <w:rPr>
                    <w:rFonts w:asciiTheme="majorBidi" w:hAnsiTheme="majorBidi" w:cstheme="majorBidi" w:hint="cs"/>
                    <w:b/>
                    <w:bCs/>
                    <w:sz w:val="16"/>
                    <w:szCs w:val="16"/>
                    <w:u w:val="single"/>
                    <w:rtl/>
                    <w:lang w:bidi="ar-DZ"/>
                  </w:rPr>
                  <w:t xml:space="preserve">                          </w:t>
                </w:r>
                <w:r w:rsidRPr="00011DFD">
                  <w:rPr>
                    <w:rFonts w:asciiTheme="majorBidi" w:hAnsiTheme="majorBidi" w:cstheme="majorBidi"/>
                    <w:b/>
                    <w:bCs/>
                    <w:sz w:val="16"/>
                    <w:szCs w:val="16"/>
                    <w:u w:val="single"/>
                    <w:rtl/>
                    <w:lang w:bidi="ar-DZ"/>
                  </w:rPr>
                  <w:t xml:space="preserve">                     </w:t>
                </w:r>
                <w:r w:rsidRPr="00011DFD">
                  <w:rPr>
                    <w:rFonts w:asciiTheme="majorBidi" w:hAnsiTheme="majorBidi" w:cstheme="majorBidi"/>
                    <w:b/>
                    <w:bCs/>
                    <w:color w:val="FFFFFF"/>
                    <w:sz w:val="16"/>
                    <w:szCs w:val="16"/>
                    <w:u w:val="single"/>
                    <w:rtl/>
                    <w:lang w:bidi="ar-DZ"/>
                  </w:rPr>
                  <w:t>.</w:t>
                </w:r>
              </w:p>
              <w:p w:rsidR="00011DFD" w:rsidRPr="00977534" w:rsidRDefault="00011DFD" w:rsidP="00011DFD">
                <w:pPr>
                  <w:rPr>
                    <w:b/>
                    <w:bCs/>
                    <w:sz w:val="16"/>
                    <w:szCs w:val="16"/>
                    <w:u w:val="single"/>
                    <w:rtl/>
                    <w:lang w:bidi="ar-DZ"/>
                  </w:rPr>
                </w:pPr>
              </w:p>
            </w:txbxContent>
          </v:textbox>
        </v:shape>
      </w:pict>
    </w:r>
    <w:r w:rsidR="00011DFD">
      <w:rPr>
        <w:rFonts w:hint="cs"/>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7A" w:rsidRDefault="0020016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875" o:spid="_x0000_s10256" type="#_x0000_t75" style="position:absolute;margin-left:0;margin-top:0;width:453.4pt;height:601.45pt;z-index:-251651072;mso-position-horizontal:center;mso-position-horizontal-relative:margin;mso-position-vertical:center;mso-position-vertical-relative:margin" o:allowincell="f">
          <v:imagedata r:id="rId1" o:title="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55F7"/>
    <w:multiLevelType w:val="hybridMultilevel"/>
    <w:tmpl w:val="62CEE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850DF2"/>
    <w:multiLevelType w:val="hybridMultilevel"/>
    <w:tmpl w:val="530EBFFE"/>
    <w:lvl w:ilvl="0" w:tplc="98768ACC">
      <w:numFmt w:val="bullet"/>
      <w:lvlText w:val="-"/>
      <w:lvlJc w:val="left"/>
      <w:pPr>
        <w:ind w:left="1004" w:hanging="360"/>
      </w:pPr>
      <w:rPr>
        <w:rFonts w:ascii="Times New Roman" w:eastAsia="Arial Unicode MS"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90222CF"/>
    <w:multiLevelType w:val="hybridMultilevel"/>
    <w:tmpl w:val="23863C3E"/>
    <w:lvl w:ilvl="0" w:tplc="6B02A946">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53AEE"/>
    <w:multiLevelType w:val="hybridMultilevel"/>
    <w:tmpl w:val="EA380D54"/>
    <w:lvl w:ilvl="0" w:tplc="040C0009">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
    <w:nsid w:val="1E9B58A0"/>
    <w:multiLevelType w:val="hybridMultilevel"/>
    <w:tmpl w:val="61649324"/>
    <w:lvl w:ilvl="0" w:tplc="6862111A">
      <w:start w:val="5"/>
      <w:numFmt w:val="bullet"/>
      <w:lvlText w:val=""/>
      <w:lvlJc w:val="left"/>
      <w:pPr>
        <w:ind w:left="720" w:hanging="360"/>
      </w:pPr>
      <w:rPr>
        <w:rFonts w:ascii="Wingdings" w:eastAsiaTheme="min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FD12B0"/>
    <w:multiLevelType w:val="hybridMultilevel"/>
    <w:tmpl w:val="AEB0213E"/>
    <w:lvl w:ilvl="0" w:tplc="EC089A66">
      <w:numFmt w:val="bullet"/>
      <w:lvlText w:val="-"/>
      <w:lvlJc w:val="left"/>
      <w:pPr>
        <w:ind w:left="3465" w:hanging="360"/>
      </w:pPr>
      <w:rPr>
        <w:rFonts w:ascii="Times New Roman" w:eastAsia="Arial Unicode MS" w:hAnsi="Times New Roman" w:cs="Times New Roman" w:hint="default"/>
      </w:rPr>
    </w:lvl>
    <w:lvl w:ilvl="1" w:tplc="040C0003" w:tentative="1">
      <w:start w:val="1"/>
      <w:numFmt w:val="bullet"/>
      <w:lvlText w:val="o"/>
      <w:lvlJc w:val="left"/>
      <w:pPr>
        <w:ind w:left="4185" w:hanging="360"/>
      </w:pPr>
      <w:rPr>
        <w:rFonts w:ascii="Courier New" w:hAnsi="Courier New" w:cs="Courier New" w:hint="default"/>
      </w:rPr>
    </w:lvl>
    <w:lvl w:ilvl="2" w:tplc="040C0005" w:tentative="1">
      <w:start w:val="1"/>
      <w:numFmt w:val="bullet"/>
      <w:lvlText w:val=""/>
      <w:lvlJc w:val="left"/>
      <w:pPr>
        <w:ind w:left="4905" w:hanging="360"/>
      </w:pPr>
      <w:rPr>
        <w:rFonts w:ascii="Wingdings" w:hAnsi="Wingdings" w:hint="default"/>
      </w:rPr>
    </w:lvl>
    <w:lvl w:ilvl="3" w:tplc="040C0001" w:tentative="1">
      <w:start w:val="1"/>
      <w:numFmt w:val="bullet"/>
      <w:lvlText w:val=""/>
      <w:lvlJc w:val="left"/>
      <w:pPr>
        <w:ind w:left="5625" w:hanging="360"/>
      </w:pPr>
      <w:rPr>
        <w:rFonts w:ascii="Symbol" w:hAnsi="Symbol" w:hint="default"/>
      </w:rPr>
    </w:lvl>
    <w:lvl w:ilvl="4" w:tplc="040C0003" w:tentative="1">
      <w:start w:val="1"/>
      <w:numFmt w:val="bullet"/>
      <w:lvlText w:val="o"/>
      <w:lvlJc w:val="left"/>
      <w:pPr>
        <w:ind w:left="6345" w:hanging="360"/>
      </w:pPr>
      <w:rPr>
        <w:rFonts w:ascii="Courier New" w:hAnsi="Courier New" w:cs="Courier New" w:hint="default"/>
      </w:rPr>
    </w:lvl>
    <w:lvl w:ilvl="5" w:tplc="040C0005" w:tentative="1">
      <w:start w:val="1"/>
      <w:numFmt w:val="bullet"/>
      <w:lvlText w:val=""/>
      <w:lvlJc w:val="left"/>
      <w:pPr>
        <w:ind w:left="7065" w:hanging="360"/>
      </w:pPr>
      <w:rPr>
        <w:rFonts w:ascii="Wingdings" w:hAnsi="Wingdings" w:hint="default"/>
      </w:rPr>
    </w:lvl>
    <w:lvl w:ilvl="6" w:tplc="040C0001" w:tentative="1">
      <w:start w:val="1"/>
      <w:numFmt w:val="bullet"/>
      <w:lvlText w:val=""/>
      <w:lvlJc w:val="left"/>
      <w:pPr>
        <w:ind w:left="7785" w:hanging="360"/>
      </w:pPr>
      <w:rPr>
        <w:rFonts w:ascii="Symbol" w:hAnsi="Symbol" w:hint="default"/>
      </w:rPr>
    </w:lvl>
    <w:lvl w:ilvl="7" w:tplc="040C0003" w:tentative="1">
      <w:start w:val="1"/>
      <w:numFmt w:val="bullet"/>
      <w:lvlText w:val="o"/>
      <w:lvlJc w:val="left"/>
      <w:pPr>
        <w:ind w:left="8505" w:hanging="360"/>
      </w:pPr>
      <w:rPr>
        <w:rFonts w:ascii="Courier New" w:hAnsi="Courier New" w:cs="Courier New" w:hint="default"/>
      </w:rPr>
    </w:lvl>
    <w:lvl w:ilvl="8" w:tplc="040C0005" w:tentative="1">
      <w:start w:val="1"/>
      <w:numFmt w:val="bullet"/>
      <w:lvlText w:val=""/>
      <w:lvlJc w:val="left"/>
      <w:pPr>
        <w:ind w:left="9225" w:hanging="360"/>
      </w:pPr>
      <w:rPr>
        <w:rFonts w:ascii="Wingdings" w:hAnsi="Wingdings" w:hint="default"/>
      </w:rPr>
    </w:lvl>
  </w:abstractNum>
  <w:abstractNum w:abstractNumId="6">
    <w:nsid w:val="2C7B160B"/>
    <w:multiLevelType w:val="hybridMultilevel"/>
    <w:tmpl w:val="C3982C14"/>
    <w:lvl w:ilvl="0" w:tplc="040C0005">
      <w:start w:val="1"/>
      <w:numFmt w:val="bullet"/>
      <w:lvlText w:val=""/>
      <w:lvlJc w:val="left"/>
      <w:pPr>
        <w:ind w:left="644" w:hanging="360"/>
      </w:pPr>
      <w:rPr>
        <w:rFonts w:ascii="Wingdings" w:hAnsi="Wingdings" w:hint="default"/>
        <w:color w:val="000000" w:themeColor="tex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DA12F29"/>
    <w:multiLevelType w:val="hybridMultilevel"/>
    <w:tmpl w:val="088661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D60513"/>
    <w:multiLevelType w:val="hybridMultilevel"/>
    <w:tmpl w:val="6352A9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EE0E0D"/>
    <w:multiLevelType w:val="hybridMultilevel"/>
    <w:tmpl w:val="D61EF13C"/>
    <w:lvl w:ilvl="0" w:tplc="65362A44">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D97527"/>
    <w:multiLevelType w:val="hybridMultilevel"/>
    <w:tmpl w:val="2E9EE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3A663E"/>
    <w:multiLevelType w:val="multilevel"/>
    <w:tmpl w:val="48C04452"/>
    <w:lvl w:ilvl="0">
      <w:start w:val="1"/>
      <w:numFmt w:val="decimal"/>
      <w:lvlText w:val="%1."/>
      <w:lvlJc w:val="left"/>
      <w:pPr>
        <w:ind w:left="360" w:hanging="360"/>
      </w:pPr>
      <w:rPr>
        <w:rFonts w:hint="default"/>
        <w:b/>
        <w:bCs/>
      </w:rPr>
    </w:lvl>
    <w:lvl w:ilvl="1">
      <w:start w:val="2"/>
      <w:numFmt w:val="decimal"/>
      <w:isLgl/>
      <w:lvlText w:val="%1.%2."/>
      <w:lvlJc w:val="left"/>
      <w:pPr>
        <w:ind w:left="502" w:hanging="360"/>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nsid w:val="40BE6E4D"/>
    <w:multiLevelType w:val="hybridMultilevel"/>
    <w:tmpl w:val="0966D88C"/>
    <w:lvl w:ilvl="0" w:tplc="040C0001">
      <w:start w:val="1"/>
      <w:numFmt w:val="bullet"/>
      <w:lvlText w:val=""/>
      <w:lvlJc w:val="left"/>
      <w:pPr>
        <w:ind w:left="785"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D83DCA"/>
    <w:multiLevelType w:val="hybridMultilevel"/>
    <w:tmpl w:val="063CAD06"/>
    <w:lvl w:ilvl="0" w:tplc="6D2493BA">
      <w:numFmt w:val="bullet"/>
      <w:lvlText w:val="-"/>
      <w:lvlJc w:val="left"/>
      <w:pPr>
        <w:ind w:left="360" w:hanging="360"/>
      </w:pPr>
      <w:rPr>
        <w:rFonts w:ascii="Times New Roman" w:eastAsia="Arial Unicode MS" w:hAnsi="Times New Roman" w:cs="Times New Roman" w:hint="default"/>
        <w:color w:val="FFFFFF" w:themeColor="background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6306018"/>
    <w:multiLevelType w:val="hybridMultilevel"/>
    <w:tmpl w:val="2E9EE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65C6C85"/>
    <w:multiLevelType w:val="hybridMultilevel"/>
    <w:tmpl w:val="D42C1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CD3BCB"/>
    <w:multiLevelType w:val="hybridMultilevel"/>
    <w:tmpl w:val="9640A1E6"/>
    <w:lvl w:ilvl="0" w:tplc="A1722AA0">
      <w:start w:val="1"/>
      <w:numFmt w:val="arabicAlpha"/>
      <w:lvlText w:val="%1)"/>
      <w:lvlJc w:val="left"/>
      <w:pPr>
        <w:ind w:left="720" w:hanging="360"/>
      </w:pPr>
      <w:rPr>
        <w:rFonts w:asciiTheme="majorBidi" w:hAnsiTheme="majorBidi" w:cstheme="majorBidi"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1D87743"/>
    <w:multiLevelType w:val="hybridMultilevel"/>
    <w:tmpl w:val="14A8F606"/>
    <w:lvl w:ilvl="0" w:tplc="7CDA1CF4">
      <w:numFmt w:val="bullet"/>
      <w:lvlText w:val=""/>
      <w:lvlJc w:val="left"/>
      <w:pPr>
        <w:ind w:left="765" w:hanging="405"/>
      </w:pPr>
      <w:rPr>
        <w:rFonts w:ascii="Wingdings" w:eastAsiaTheme="min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0B3A41"/>
    <w:multiLevelType w:val="hybridMultilevel"/>
    <w:tmpl w:val="86D28F38"/>
    <w:lvl w:ilvl="0" w:tplc="7C100D0A">
      <w:numFmt w:val="bullet"/>
      <w:lvlText w:val=""/>
      <w:lvlJc w:val="left"/>
      <w:pPr>
        <w:ind w:left="720" w:hanging="360"/>
      </w:pPr>
      <w:rPr>
        <w:rFonts w:ascii="Wingdings" w:eastAsiaTheme="min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A55666"/>
    <w:multiLevelType w:val="hybridMultilevel"/>
    <w:tmpl w:val="9E16494A"/>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7F746405"/>
    <w:multiLevelType w:val="hybridMultilevel"/>
    <w:tmpl w:val="F5F668E0"/>
    <w:lvl w:ilvl="0" w:tplc="70B2E782">
      <w:start w:val="1"/>
      <w:numFmt w:val="decimal"/>
      <w:lvlText w:val="%1."/>
      <w:lvlJc w:val="left"/>
      <w:pPr>
        <w:ind w:left="686" w:hanging="360"/>
      </w:pPr>
      <w:rPr>
        <w:rFonts w:hint="default"/>
      </w:rPr>
    </w:lvl>
    <w:lvl w:ilvl="1" w:tplc="040C0019" w:tentative="1">
      <w:start w:val="1"/>
      <w:numFmt w:val="lowerLetter"/>
      <w:lvlText w:val="%2."/>
      <w:lvlJc w:val="left"/>
      <w:pPr>
        <w:ind w:left="1406" w:hanging="360"/>
      </w:pPr>
    </w:lvl>
    <w:lvl w:ilvl="2" w:tplc="040C001B" w:tentative="1">
      <w:start w:val="1"/>
      <w:numFmt w:val="lowerRoman"/>
      <w:lvlText w:val="%3."/>
      <w:lvlJc w:val="right"/>
      <w:pPr>
        <w:ind w:left="2126" w:hanging="180"/>
      </w:pPr>
    </w:lvl>
    <w:lvl w:ilvl="3" w:tplc="040C000F" w:tentative="1">
      <w:start w:val="1"/>
      <w:numFmt w:val="decimal"/>
      <w:lvlText w:val="%4."/>
      <w:lvlJc w:val="left"/>
      <w:pPr>
        <w:ind w:left="2846" w:hanging="360"/>
      </w:pPr>
    </w:lvl>
    <w:lvl w:ilvl="4" w:tplc="040C0019" w:tentative="1">
      <w:start w:val="1"/>
      <w:numFmt w:val="lowerLetter"/>
      <w:lvlText w:val="%5."/>
      <w:lvlJc w:val="left"/>
      <w:pPr>
        <w:ind w:left="3566" w:hanging="360"/>
      </w:pPr>
    </w:lvl>
    <w:lvl w:ilvl="5" w:tplc="040C001B" w:tentative="1">
      <w:start w:val="1"/>
      <w:numFmt w:val="lowerRoman"/>
      <w:lvlText w:val="%6."/>
      <w:lvlJc w:val="right"/>
      <w:pPr>
        <w:ind w:left="4286" w:hanging="180"/>
      </w:pPr>
    </w:lvl>
    <w:lvl w:ilvl="6" w:tplc="040C000F" w:tentative="1">
      <w:start w:val="1"/>
      <w:numFmt w:val="decimal"/>
      <w:lvlText w:val="%7."/>
      <w:lvlJc w:val="left"/>
      <w:pPr>
        <w:ind w:left="5006" w:hanging="360"/>
      </w:pPr>
    </w:lvl>
    <w:lvl w:ilvl="7" w:tplc="040C0019" w:tentative="1">
      <w:start w:val="1"/>
      <w:numFmt w:val="lowerLetter"/>
      <w:lvlText w:val="%8."/>
      <w:lvlJc w:val="left"/>
      <w:pPr>
        <w:ind w:left="5726" w:hanging="360"/>
      </w:pPr>
    </w:lvl>
    <w:lvl w:ilvl="8" w:tplc="040C001B" w:tentative="1">
      <w:start w:val="1"/>
      <w:numFmt w:val="lowerRoman"/>
      <w:lvlText w:val="%9."/>
      <w:lvlJc w:val="right"/>
      <w:pPr>
        <w:ind w:left="6446" w:hanging="180"/>
      </w:pPr>
    </w:lvl>
  </w:abstractNum>
  <w:num w:numId="1">
    <w:abstractNumId w:val="7"/>
  </w:num>
  <w:num w:numId="2">
    <w:abstractNumId w:val="0"/>
  </w:num>
  <w:num w:numId="3">
    <w:abstractNumId w:val="20"/>
  </w:num>
  <w:num w:numId="4">
    <w:abstractNumId w:val="12"/>
  </w:num>
  <w:num w:numId="5">
    <w:abstractNumId w:val="3"/>
  </w:num>
  <w:num w:numId="6">
    <w:abstractNumId w:val="15"/>
  </w:num>
  <w:num w:numId="7">
    <w:abstractNumId w:val="9"/>
  </w:num>
  <w:num w:numId="8">
    <w:abstractNumId w:val="11"/>
  </w:num>
  <w:num w:numId="9">
    <w:abstractNumId w:val="2"/>
  </w:num>
  <w:num w:numId="10">
    <w:abstractNumId w:val="16"/>
  </w:num>
  <w:num w:numId="11">
    <w:abstractNumId w:val="8"/>
  </w:num>
  <w:num w:numId="12">
    <w:abstractNumId w:val="4"/>
  </w:num>
  <w:num w:numId="13">
    <w:abstractNumId w:val="14"/>
  </w:num>
  <w:num w:numId="14">
    <w:abstractNumId w:val="5"/>
  </w:num>
  <w:num w:numId="15">
    <w:abstractNumId w:val="10"/>
  </w:num>
  <w:num w:numId="16">
    <w:abstractNumId w:val="13"/>
  </w:num>
  <w:num w:numId="17">
    <w:abstractNumId w:val="18"/>
  </w:num>
  <w:num w:numId="18">
    <w:abstractNumId w:val="17"/>
  </w:num>
  <w:num w:numId="19">
    <w:abstractNumId w:val="6"/>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47106"/>
    <o:shapelayout v:ext="edit">
      <o:idmap v:ext="edit" data="10"/>
    </o:shapelayout>
  </w:hdrShapeDefaults>
  <w:footnotePr>
    <w:footnote w:id="0"/>
    <w:footnote w:id="1"/>
  </w:footnotePr>
  <w:endnotePr>
    <w:endnote w:id="0"/>
    <w:endnote w:id="1"/>
  </w:endnotePr>
  <w:compat>
    <w:useFELayout/>
  </w:compat>
  <w:rsids>
    <w:rsidRoot w:val="00DB79F5"/>
    <w:rsid w:val="00011DFD"/>
    <w:rsid w:val="000351D3"/>
    <w:rsid w:val="00036873"/>
    <w:rsid w:val="000428AD"/>
    <w:rsid w:val="000556C9"/>
    <w:rsid w:val="0006454D"/>
    <w:rsid w:val="000764F9"/>
    <w:rsid w:val="00086E12"/>
    <w:rsid w:val="000922A6"/>
    <w:rsid w:val="00096BB6"/>
    <w:rsid w:val="000B00FD"/>
    <w:rsid w:val="000D1B1B"/>
    <w:rsid w:val="000E57F6"/>
    <w:rsid w:val="00106574"/>
    <w:rsid w:val="00137E84"/>
    <w:rsid w:val="0014586F"/>
    <w:rsid w:val="001767F7"/>
    <w:rsid w:val="001A6B5B"/>
    <w:rsid w:val="001C41C7"/>
    <w:rsid w:val="001D1391"/>
    <w:rsid w:val="001E3D50"/>
    <w:rsid w:val="001F799B"/>
    <w:rsid w:val="0020016A"/>
    <w:rsid w:val="00202AAB"/>
    <w:rsid w:val="0021463B"/>
    <w:rsid w:val="00250A1C"/>
    <w:rsid w:val="002526DC"/>
    <w:rsid w:val="00264B3D"/>
    <w:rsid w:val="00267455"/>
    <w:rsid w:val="002711A2"/>
    <w:rsid w:val="00276FAE"/>
    <w:rsid w:val="0028479B"/>
    <w:rsid w:val="0029604E"/>
    <w:rsid w:val="002C0595"/>
    <w:rsid w:val="002D1235"/>
    <w:rsid w:val="002D4010"/>
    <w:rsid w:val="002E6253"/>
    <w:rsid w:val="002F3C27"/>
    <w:rsid w:val="003018F0"/>
    <w:rsid w:val="00301D45"/>
    <w:rsid w:val="00303810"/>
    <w:rsid w:val="003075B3"/>
    <w:rsid w:val="003129A7"/>
    <w:rsid w:val="00317563"/>
    <w:rsid w:val="0032268F"/>
    <w:rsid w:val="003265C5"/>
    <w:rsid w:val="00336261"/>
    <w:rsid w:val="00344D36"/>
    <w:rsid w:val="00364CE1"/>
    <w:rsid w:val="00371112"/>
    <w:rsid w:val="00380081"/>
    <w:rsid w:val="003838E1"/>
    <w:rsid w:val="00384749"/>
    <w:rsid w:val="003B7AA4"/>
    <w:rsid w:val="003C0AC0"/>
    <w:rsid w:val="003C33EE"/>
    <w:rsid w:val="003C5F7A"/>
    <w:rsid w:val="003D51E6"/>
    <w:rsid w:val="003F3D98"/>
    <w:rsid w:val="003F4EB3"/>
    <w:rsid w:val="0040318F"/>
    <w:rsid w:val="00421F36"/>
    <w:rsid w:val="00422F4D"/>
    <w:rsid w:val="0043402F"/>
    <w:rsid w:val="00440F25"/>
    <w:rsid w:val="00441811"/>
    <w:rsid w:val="00445947"/>
    <w:rsid w:val="00447472"/>
    <w:rsid w:val="00450C5B"/>
    <w:rsid w:val="00456369"/>
    <w:rsid w:val="00463A2F"/>
    <w:rsid w:val="004774AA"/>
    <w:rsid w:val="00477D3C"/>
    <w:rsid w:val="00492E21"/>
    <w:rsid w:val="004941D9"/>
    <w:rsid w:val="00494E40"/>
    <w:rsid w:val="00497FB9"/>
    <w:rsid w:val="004A76AF"/>
    <w:rsid w:val="004E380F"/>
    <w:rsid w:val="004E6D82"/>
    <w:rsid w:val="004F4BFE"/>
    <w:rsid w:val="004F57D3"/>
    <w:rsid w:val="00501546"/>
    <w:rsid w:val="00502963"/>
    <w:rsid w:val="00507263"/>
    <w:rsid w:val="005103FD"/>
    <w:rsid w:val="00517FC5"/>
    <w:rsid w:val="00520752"/>
    <w:rsid w:val="005343FB"/>
    <w:rsid w:val="005671A5"/>
    <w:rsid w:val="00567677"/>
    <w:rsid w:val="00577E37"/>
    <w:rsid w:val="0058322B"/>
    <w:rsid w:val="00584D8F"/>
    <w:rsid w:val="00593E4C"/>
    <w:rsid w:val="005941B9"/>
    <w:rsid w:val="00597420"/>
    <w:rsid w:val="005A2877"/>
    <w:rsid w:val="005A357A"/>
    <w:rsid w:val="005A5EB4"/>
    <w:rsid w:val="005C191A"/>
    <w:rsid w:val="005D7D2B"/>
    <w:rsid w:val="005F43D4"/>
    <w:rsid w:val="00603855"/>
    <w:rsid w:val="006072AF"/>
    <w:rsid w:val="00612863"/>
    <w:rsid w:val="00615E80"/>
    <w:rsid w:val="006165E8"/>
    <w:rsid w:val="00620FF6"/>
    <w:rsid w:val="006357EF"/>
    <w:rsid w:val="006427D1"/>
    <w:rsid w:val="00662EC3"/>
    <w:rsid w:val="00663E2B"/>
    <w:rsid w:val="0067509E"/>
    <w:rsid w:val="0069016D"/>
    <w:rsid w:val="006A1A5F"/>
    <w:rsid w:val="006B1A3C"/>
    <w:rsid w:val="006C1625"/>
    <w:rsid w:val="006E1BEE"/>
    <w:rsid w:val="006E7548"/>
    <w:rsid w:val="006F0030"/>
    <w:rsid w:val="0071539A"/>
    <w:rsid w:val="007166A3"/>
    <w:rsid w:val="00721665"/>
    <w:rsid w:val="00733AE8"/>
    <w:rsid w:val="007360C5"/>
    <w:rsid w:val="00740D24"/>
    <w:rsid w:val="00745827"/>
    <w:rsid w:val="007539E0"/>
    <w:rsid w:val="00765D9C"/>
    <w:rsid w:val="00770DB1"/>
    <w:rsid w:val="00774E5B"/>
    <w:rsid w:val="00795747"/>
    <w:rsid w:val="007A102C"/>
    <w:rsid w:val="007A6213"/>
    <w:rsid w:val="007B1582"/>
    <w:rsid w:val="007B6989"/>
    <w:rsid w:val="007B6A31"/>
    <w:rsid w:val="007C4ACA"/>
    <w:rsid w:val="007D0220"/>
    <w:rsid w:val="007D4027"/>
    <w:rsid w:val="007E2B61"/>
    <w:rsid w:val="007F3B55"/>
    <w:rsid w:val="00806ACF"/>
    <w:rsid w:val="00836603"/>
    <w:rsid w:val="008509EE"/>
    <w:rsid w:val="00850F6E"/>
    <w:rsid w:val="00854299"/>
    <w:rsid w:val="00862E5D"/>
    <w:rsid w:val="008646F4"/>
    <w:rsid w:val="00874339"/>
    <w:rsid w:val="00875EDC"/>
    <w:rsid w:val="0087603B"/>
    <w:rsid w:val="008774C4"/>
    <w:rsid w:val="00882A5B"/>
    <w:rsid w:val="00886CFF"/>
    <w:rsid w:val="008B1085"/>
    <w:rsid w:val="008B340B"/>
    <w:rsid w:val="008B50DB"/>
    <w:rsid w:val="008C5957"/>
    <w:rsid w:val="008C774B"/>
    <w:rsid w:val="008D39AE"/>
    <w:rsid w:val="008D5CFA"/>
    <w:rsid w:val="008F1918"/>
    <w:rsid w:val="008F35E1"/>
    <w:rsid w:val="008F4DC3"/>
    <w:rsid w:val="009077D2"/>
    <w:rsid w:val="0092356E"/>
    <w:rsid w:val="009248F5"/>
    <w:rsid w:val="00945D69"/>
    <w:rsid w:val="00953A58"/>
    <w:rsid w:val="009564FF"/>
    <w:rsid w:val="00957666"/>
    <w:rsid w:val="009662D8"/>
    <w:rsid w:val="009673B9"/>
    <w:rsid w:val="00972D6B"/>
    <w:rsid w:val="00993737"/>
    <w:rsid w:val="009A0EBD"/>
    <w:rsid w:val="009A2974"/>
    <w:rsid w:val="009A2E19"/>
    <w:rsid w:val="009A7EDC"/>
    <w:rsid w:val="009B0134"/>
    <w:rsid w:val="009B7B6A"/>
    <w:rsid w:val="009C5102"/>
    <w:rsid w:val="009C5D9D"/>
    <w:rsid w:val="009D5A4D"/>
    <w:rsid w:val="009D73B4"/>
    <w:rsid w:val="009E0C70"/>
    <w:rsid w:val="009E1124"/>
    <w:rsid w:val="009E2919"/>
    <w:rsid w:val="009F16D9"/>
    <w:rsid w:val="009F69B6"/>
    <w:rsid w:val="009F6F0E"/>
    <w:rsid w:val="00A131BD"/>
    <w:rsid w:val="00A212F0"/>
    <w:rsid w:val="00A336E8"/>
    <w:rsid w:val="00A375CC"/>
    <w:rsid w:val="00A37DD2"/>
    <w:rsid w:val="00A40EED"/>
    <w:rsid w:val="00A438CA"/>
    <w:rsid w:val="00A4713B"/>
    <w:rsid w:val="00A56602"/>
    <w:rsid w:val="00A66330"/>
    <w:rsid w:val="00AA24DA"/>
    <w:rsid w:val="00AA274F"/>
    <w:rsid w:val="00AB2936"/>
    <w:rsid w:val="00AC3F34"/>
    <w:rsid w:val="00AE592B"/>
    <w:rsid w:val="00AF41F9"/>
    <w:rsid w:val="00B01238"/>
    <w:rsid w:val="00B02273"/>
    <w:rsid w:val="00B06B6E"/>
    <w:rsid w:val="00B11170"/>
    <w:rsid w:val="00B251A4"/>
    <w:rsid w:val="00B43272"/>
    <w:rsid w:val="00B45138"/>
    <w:rsid w:val="00B60D8B"/>
    <w:rsid w:val="00B62F3C"/>
    <w:rsid w:val="00B644A1"/>
    <w:rsid w:val="00B7044A"/>
    <w:rsid w:val="00B733EE"/>
    <w:rsid w:val="00B75EA8"/>
    <w:rsid w:val="00B8038B"/>
    <w:rsid w:val="00BA617C"/>
    <w:rsid w:val="00BB0858"/>
    <w:rsid w:val="00BB689D"/>
    <w:rsid w:val="00BD31F0"/>
    <w:rsid w:val="00BD36F1"/>
    <w:rsid w:val="00BE2FBA"/>
    <w:rsid w:val="00BF348C"/>
    <w:rsid w:val="00C02D99"/>
    <w:rsid w:val="00C2175B"/>
    <w:rsid w:val="00C25B26"/>
    <w:rsid w:val="00C32591"/>
    <w:rsid w:val="00C32943"/>
    <w:rsid w:val="00C359EB"/>
    <w:rsid w:val="00C36DDE"/>
    <w:rsid w:val="00C64DF4"/>
    <w:rsid w:val="00C82C25"/>
    <w:rsid w:val="00CA34BA"/>
    <w:rsid w:val="00CA6E8B"/>
    <w:rsid w:val="00CB10E7"/>
    <w:rsid w:val="00CB7A81"/>
    <w:rsid w:val="00CE30BA"/>
    <w:rsid w:val="00CF46D3"/>
    <w:rsid w:val="00CF7BC5"/>
    <w:rsid w:val="00D26E92"/>
    <w:rsid w:val="00D30053"/>
    <w:rsid w:val="00D35E15"/>
    <w:rsid w:val="00D36CFE"/>
    <w:rsid w:val="00D4561A"/>
    <w:rsid w:val="00D726C4"/>
    <w:rsid w:val="00D824E9"/>
    <w:rsid w:val="00D9678A"/>
    <w:rsid w:val="00DA0F08"/>
    <w:rsid w:val="00DB79F5"/>
    <w:rsid w:val="00DB7B3D"/>
    <w:rsid w:val="00DC0716"/>
    <w:rsid w:val="00DC4D4D"/>
    <w:rsid w:val="00DC4DB6"/>
    <w:rsid w:val="00DE6AC7"/>
    <w:rsid w:val="00DF3622"/>
    <w:rsid w:val="00DF56E5"/>
    <w:rsid w:val="00E07F2D"/>
    <w:rsid w:val="00E127C6"/>
    <w:rsid w:val="00E373C0"/>
    <w:rsid w:val="00E437AA"/>
    <w:rsid w:val="00E72315"/>
    <w:rsid w:val="00E804FE"/>
    <w:rsid w:val="00E82CFC"/>
    <w:rsid w:val="00E95DD7"/>
    <w:rsid w:val="00EA2B25"/>
    <w:rsid w:val="00EE17AB"/>
    <w:rsid w:val="00EE3317"/>
    <w:rsid w:val="00EF3992"/>
    <w:rsid w:val="00EF7D69"/>
    <w:rsid w:val="00F063DA"/>
    <w:rsid w:val="00F1084D"/>
    <w:rsid w:val="00F150B6"/>
    <w:rsid w:val="00F2012E"/>
    <w:rsid w:val="00F36321"/>
    <w:rsid w:val="00F402EF"/>
    <w:rsid w:val="00F45A41"/>
    <w:rsid w:val="00F65085"/>
    <w:rsid w:val="00F736B3"/>
    <w:rsid w:val="00F830B0"/>
    <w:rsid w:val="00F86E7C"/>
    <w:rsid w:val="00F92B8E"/>
    <w:rsid w:val="00F9678B"/>
    <w:rsid w:val="00FA3C08"/>
    <w:rsid w:val="00FC109E"/>
    <w:rsid w:val="00FC7B26"/>
    <w:rsid w:val="00FD0773"/>
    <w:rsid w:val="00FD0D42"/>
    <w:rsid w:val="00FD26F9"/>
    <w:rsid w:val="00FE2A30"/>
    <w:rsid w:val="00FE6345"/>
    <w:rsid w:val="00FE7F60"/>
    <w:rsid w:val="00FF2C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B79F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B79F5"/>
  </w:style>
  <w:style w:type="paragraph" w:styleId="Pieddepage">
    <w:name w:val="footer"/>
    <w:basedOn w:val="Normal"/>
    <w:link w:val="PieddepageCar"/>
    <w:uiPriority w:val="99"/>
    <w:unhideWhenUsed/>
    <w:rsid w:val="00DB79F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B79F5"/>
  </w:style>
  <w:style w:type="paragraph" w:styleId="Paragraphedeliste">
    <w:name w:val="List Paragraph"/>
    <w:basedOn w:val="Normal"/>
    <w:uiPriority w:val="34"/>
    <w:qFormat/>
    <w:rsid w:val="006C1625"/>
    <w:pPr>
      <w:ind w:left="720"/>
      <w:contextualSpacing/>
    </w:pPr>
  </w:style>
  <w:style w:type="paragraph" w:styleId="Textedebulles">
    <w:name w:val="Balloon Text"/>
    <w:basedOn w:val="Normal"/>
    <w:link w:val="TextedebullesCar"/>
    <w:uiPriority w:val="99"/>
    <w:semiHidden/>
    <w:unhideWhenUsed/>
    <w:rsid w:val="00F20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12E"/>
    <w:rPr>
      <w:rFonts w:ascii="Tahoma" w:hAnsi="Tahoma" w:cs="Tahoma"/>
      <w:sz w:val="16"/>
      <w:szCs w:val="16"/>
    </w:rPr>
  </w:style>
  <w:style w:type="character" w:styleId="Textedelespacerserv">
    <w:name w:val="Placeholder Text"/>
    <w:basedOn w:val="Policepardfaut"/>
    <w:uiPriority w:val="99"/>
    <w:semiHidden/>
    <w:rsid w:val="00F45A41"/>
    <w:rPr>
      <w:color w:val="808080"/>
    </w:rPr>
  </w:style>
  <w:style w:type="table" w:styleId="Grilledutableau">
    <w:name w:val="Table Grid"/>
    <w:basedOn w:val="TableauNormal"/>
    <w:uiPriority w:val="59"/>
    <w:rsid w:val="00F86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5D0E-677A-4BE4-99B7-0EA8A615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992</Words>
  <Characters>5459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Abderrahmane</dc:creator>
  <cp:keywords/>
  <dc:description/>
  <cp:lastModifiedBy>djourdem</cp:lastModifiedBy>
  <cp:revision>12</cp:revision>
  <cp:lastPrinted>2010-10-19T19:00:00Z</cp:lastPrinted>
  <dcterms:created xsi:type="dcterms:W3CDTF">2011-05-06T23:56:00Z</dcterms:created>
  <dcterms:modified xsi:type="dcterms:W3CDTF">2011-06-29T05:39:00Z</dcterms:modified>
</cp:coreProperties>
</file>